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4BD91" w14:textId="406684E1" w:rsidR="00121E5C" w:rsidRDefault="00121E5C" w:rsidP="00121E5C">
      <w:pPr>
        <w:spacing w:after="0"/>
        <w:jc w:val="center"/>
        <w:outlineLvl w:val="0"/>
        <w:rPr>
          <w:rFonts w:ascii="Arial" w:hAnsi="Arial" w:cs="Arial"/>
          <w:b/>
          <w:sz w:val="36"/>
          <w:szCs w:val="36"/>
          <w:u w:val="single"/>
        </w:rPr>
      </w:pPr>
      <w:r>
        <w:rPr>
          <w:noProof/>
          <w:lang w:eastAsia="en-GB"/>
        </w:rPr>
        <w:drawing>
          <wp:inline distT="0" distB="0" distL="0" distR="0" wp14:anchorId="38047E16" wp14:editId="1F65DD5F">
            <wp:extent cx="137160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20750"/>
                    </a:xfrm>
                    <a:prstGeom prst="rect">
                      <a:avLst/>
                    </a:prstGeom>
                    <a:noFill/>
                  </pic:spPr>
                </pic:pic>
              </a:graphicData>
            </a:graphic>
          </wp:inline>
        </w:drawing>
      </w:r>
    </w:p>
    <w:p w14:paraId="3DD3C6F8" w14:textId="77777777" w:rsidR="00121E5C" w:rsidRDefault="00121E5C" w:rsidP="00121E5C">
      <w:pPr>
        <w:spacing w:after="0"/>
        <w:jc w:val="center"/>
        <w:outlineLvl w:val="0"/>
        <w:rPr>
          <w:rFonts w:ascii="Arial" w:hAnsi="Arial" w:cs="Arial"/>
          <w:b/>
          <w:sz w:val="36"/>
          <w:szCs w:val="36"/>
          <w:u w:val="single"/>
        </w:rPr>
      </w:pPr>
    </w:p>
    <w:p w14:paraId="690A01ED" w14:textId="0084FBC1" w:rsidR="00121E5C" w:rsidRDefault="00121E5C" w:rsidP="00121E5C">
      <w:pPr>
        <w:spacing w:after="0"/>
        <w:jc w:val="center"/>
        <w:outlineLvl w:val="0"/>
        <w:rPr>
          <w:rFonts w:ascii="Arial" w:hAnsi="Arial" w:cs="Arial"/>
          <w:b/>
          <w:sz w:val="36"/>
          <w:szCs w:val="36"/>
          <w:u w:val="single"/>
        </w:rPr>
      </w:pPr>
      <w:r>
        <w:rPr>
          <w:rFonts w:ascii="Arial" w:hAnsi="Arial" w:cs="Arial"/>
          <w:b/>
          <w:sz w:val="36"/>
          <w:szCs w:val="36"/>
          <w:u w:val="single"/>
        </w:rPr>
        <w:t>STANDING ORDERS</w:t>
      </w:r>
    </w:p>
    <w:p w14:paraId="3FF8C07B" w14:textId="77777777" w:rsidR="00121E5C" w:rsidRDefault="00121E5C" w:rsidP="00121E5C">
      <w:pPr>
        <w:spacing w:after="0"/>
        <w:rPr>
          <w:rFonts w:ascii="Arial" w:hAnsi="Arial" w:cs="Arial"/>
          <w:sz w:val="20"/>
          <w:szCs w:val="20"/>
        </w:rPr>
      </w:pPr>
    </w:p>
    <w:p w14:paraId="44FD114A" w14:textId="77777777" w:rsidR="00121E5C" w:rsidRDefault="00121E5C" w:rsidP="00121E5C">
      <w:pPr>
        <w:spacing w:after="0"/>
        <w:rPr>
          <w:rFonts w:ascii="Arial" w:hAnsi="Arial" w:cs="Arial"/>
          <w:sz w:val="20"/>
          <w:szCs w:val="20"/>
        </w:rPr>
      </w:pPr>
    </w:p>
    <w:p w14:paraId="3B8D1F39" w14:textId="77777777" w:rsidR="00121E5C" w:rsidRDefault="00121E5C" w:rsidP="00121E5C">
      <w:pPr>
        <w:spacing w:after="0"/>
        <w:rPr>
          <w:rFonts w:ascii="Arial" w:hAnsi="Arial" w:cs="Arial"/>
          <w:b/>
          <w:sz w:val="20"/>
          <w:szCs w:val="20"/>
          <w:u w:val="single"/>
        </w:rPr>
      </w:pPr>
      <w:r>
        <w:rPr>
          <w:rFonts w:ascii="Arial" w:hAnsi="Arial" w:cs="Arial"/>
          <w:b/>
          <w:sz w:val="20"/>
          <w:szCs w:val="20"/>
          <w:u w:val="single"/>
        </w:rPr>
        <w:t>Contents</w:t>
      </w:r>
    </w:p>
    <w:p w14:paraId="2FF3914B"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Rules of debate at meetings</w:t>
      </w:r>
    </w:p>
    <w:p w14:paraId="2E19BDF1"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Disorderly conduct at meetings</w:t>
      </w:r>
    </w:p>
    <w:p w14:paraId="2C989C45"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Meetings generally</w:t>
      </w:r>
    </w:p>
    <w:p w14:paraId="75AFD51C"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Committees and sub-committees</w:t>
      </w:r>
    </w:p>
    <w:p w14:paraId="758F8F66"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Ordinary council meetings</w:t>
      </w:r>
    </w:p>
    <w:p w14:paraId="1F7D428E"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Extraordinary meetings</w:t>
      </w:r>
    </w:p>
    <w:p w14:paraId="236EF6DD"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Previous resolutions</w:t>
      </w:r>
    </w:p>
    <w:p w14:paraId="73013561"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Voting on appointments</w:t>
      </w:r>
    </w:p>
    <w:p w14:paraId="1069B3D1"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color w:val="000000"/>
          <w:sz w:val="20"/>
          <w:szCs w:val="20"/>
          <w:lang w:bidi="en-US"/>
        </w:rPr>
        <w:t>Motions for a meeting that require written notice</w:t>
      </w:r>
    </w:p>
    <w:p w14:paraId="422409DB"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color w:val="000000"/>
          <w:sz w:val="20"/>
          <w:szCs w:val="20"/>
          <w:lang w:bidi="en-US"/>
        </w:rPr>
        <w:t>Motions at a meeting that do not require written notice</w:t>
      </w:r>
    </w:p>
    <w:p w14:paraId="7B9AE17C"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Handling confidential or sensitive information</w:t>
      </w:r>
    </w:p>
    <w:p w14:paraId="7FC94475"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Draft minutes</w:t>
      </w:r>
    </w:p>
    <w:p w14:paraId="67544ACA"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Code of conduct and dispensations</w:t>
      </w:r>
    </w:p>
    <w:p w14:paraId="27C62530"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Code of conduct complaints</w:t>
      </w:r>
    </w:p>
    <w:p w14:paraId="778D7B4D"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Proper Officer</w:t>
      </w:r>
    </w:p>
    <w:p w14:paraId="09C02326"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Responsible Financial Officer</w:t>
      </w:r>
    </w:p>
    <w:p w14:paraId="2B112B1E"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Accounts and accounting statements</w:t>
      </w:r>
    </w:p>
    <w:p w14:paraId="4CAFEE39"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color w:val="000000"/>
          <w:sz w:val="20"/>
          <w:szCs w:val="20"/>
          <w:lang w:bidi="en-US"/>
        </w:rPr>
        <w:t>Financial controls and procurement</w:t>
      </w:r>
    </w:p>
    <w:p w14:paraId="1452CFC2"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Handling staff matters</w:t>
      </w:r>
    </w:p>
    <w:p w14:paraId="47F91127"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lang w:bidi="en-US"/>
        </w:rPr>
        <w:t>Requests for information</w:t>
      </w:r>
    </w:p>
    <w:p w14:paraId="3913F08A"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color w:val="000000"/>
          <w:sz w:val="20"/>
          <w:szCs w:val="20"/>
          <w:lang w:bidi="en-US"/>
        </w:rPr>
        <w:t>Relations with the press/media</w:t>
      </w:r>
    </w:p>
    <w:p w14:paraId="4CFFC323"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color w:val="000000"/>
          <w:sz w:val="20"/>
          <w:szCs w:val="20"/>
          <w:lang w:bidi="en-US"/>
        </w:rPr>
        <w:t>Execution and sealing of legal deeds</w:t>
      </w:r>
    </w:p>
    <w:p w14:paraId="0AEDE9DD"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bCs/>
          <w:color w:val="000000"/>
          <w:sz w:val="20"/>
          <w:szCs w:val="20"/>
          <w:lang w:bidi="en-US"/>
        </w:rPr>
        <w:t>Communicating with District and County Councillors</w:t>
      </w:r>
    </w:p>
    <w:p w14:paraId="64317616"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sz w:val="20"/>
          <w:szCs w:val="20"/>
        </w:rPr>
        <w:t>Restrictions on councillor activities</w:t>
      </w:r>
    </w:p>
    <w:p w14:paraId="588C09AD" w14:textId="77777777" w:rsidR="00121E5C" w:rsidRDefault="00121E5C" w:rsidP="00121E5C">
      <w:pPr>
        <w:pStyle w:val="ListParagraph"/>
        <w:numPr>
          <w:ilvl w:val="0"/>
          <w:numId w:val="1"/>
        </w:numPr>
        <w:spacing w:after="0"/>
        <w:rPr>
          <w:rFonts w:ascii="Arial" w:hAnsi="Arial" w:cs="Arial"/>
          <w:sz w:val="20"/>
          <w:szCs w:val="20"/>
        </w:rPr>
      </w:pPr>
      <w:r>
        <w:rPr>
          <w:rFonts w:ascii="Arial" w:hAnsi="Arial" w:cs="Arial"/>
          <w:color w:val="000000"/>
          <w:sz w:val="20"/>
          <w:szCs w:val="20"/>
          <w:lang w:bidi="en-US"/>
        </w:rPr>
        <w:t>Standing orders generally</w:t>
      </w:r>
    </w:p>
    <w:p w14:paraId="0F5C09F7" w14:textId="77777777" w:rsidR="00121E5C" w:rsidRDefault="00121E5C" w:rsidP="00121E5C">
      <w:pPr>
        <w:spacing w:after="0"/>
        <w:rPr>
          <w:rFonts w:ascii="Arial" w:hAnsi="Arial" w:cs="Arial"/>
          <w:sz w:val="20"/>
          <w:szCs w:val="20"/>
        </w:rPr>
      </w:pPr>
    </w:p>
    <w:p w14:paraId="58F71395" w14:textId="77777777" w:rsidR="00121E5C" w:rsidRDefault="00121E5C" w:rsidP="00121E5C">
      <w:pPr>
        <w:spacing w:after="0"/>
        <w:rPr>
          <w:rFonts w:ascii="Arial" w:hAnsi="Arial" w:cs="Arial"/>
          <w:sz w:val="20"/>
          <w:szCs w:val="20"/>
        </w:rPr>
      </w:pPr>
    </w:p>
    <w:p w14:paraId="18D8CDCC" w14:textId="77777777" w:rsidR="009B688A" w:rsidRDefault="00121E5C" w:rsidP="00121E5C">
      <w:pPr>
        <w:spacing w:after="0"/>
        <w:rPr>
          <w:rFonts w:ascii="Arial" w:hAnsi="Arial" w:cs="Arial"/>
          <w:sz w:val="20"/>
          <w:szCs w:val="20"/>
        </w:rPr>
      </w:pPr>
      <w:r>
        <w:rPr>
          <w:rFonts w:ascii="Arial" w:hAnsi="Arial" w:cs="Arial"/>
          <w:sz w:val="20"/>
          <w:szCs w:val="20"/>
        </w:rPr>
        <w:t xml:space="preserve">Standing orders in </w:t>
      </w:r>
      <w:r>
        <w:rPr>
          <w:rFonts w:ascii="Arial" w:hAnsi="Arial" w:cs="Arial"/>
          <w:b/>
          <w:sz w:val="20"/>
          <w:szCs w:val="20"/>
        </w:rPr>
        <w:t xml:space="preserve">bold </w:t>
      </w:r>
      <w:r>
        <w:rPr>
          <w:rFonts w:ascii="Arial" w:hAnsi="Arial" w:cs="Arial"/>
          <w:sz w:val="20"/>
          <w:szCs w:val="20"/>
        </w:rPr>
        <w:t>contain statutory requirements and may not be suspended.</w:t>
      </w:r>
    </w:p>
    <w:p w14:paraId="6A0A5967" w14:textId="77777777" w:rsidR="009B688A" w:rsidRDefault="009B688A" w:rsidP="00121E5C">
      <w:pPr>
        <w:spacing w:after="0"/>
        <w:rPr>
          <w:rFonts w:ascii="Arial" w:hAnsi="Arial" w:cs="Arial"/>
          <w:sz w:val="20"/>
          <w:szCs w:val="20"/>
        </w:rPr>
      </w:pPr>
    </w:p>
    <w:p w14:paraId="2A14C4C6" w14:textId="77777777" w:rsidR="009B688A" w:rsidRDefault="009B688A" w:rsidP="00121E5C">
      <w:pPr>
        <w:spacing w:after="0"/>
        <w:rPr>
          <w:rFonts w:ascii="Arial" w:hAnsi="Arial" w:cs="Arial"/>
          <w:sz w:val="20"/>
          <w:szCs w:val="20"/>
        </w:rPr>
      </w:pPr>
    </w:p>
    <w:p w14:paraId="79CD992C" w14:textId="77777777" w:rsidR="009B688A" w:rsidRDefault="009B688A" w:rsidP="00121E5C">
      <w:pPr>
        <w:spacing w:after="0"/>
        <w:rPr>
          <w:rFonts w:ascii="Arial" w:hAnsi="Arial" w:cs="Arial"/>
          <w:sz w:val="20"/>
          <w:szCs w:val="20"/>
        </w:rPr>
      </w:pPr>
    </w:p>
    <w:p w14:paraId="20C1F3FF" w14:textId="77777777" w:rsidR="009B688A" w:rsidRDefault="009B688A" w:rsidP="00121E5C">
      <w:pPr>
        <w:spacing w:after="0"/>
        <w:rPr>
          <w:rFonts w:ascii="Arial" w:hAnsi="Arial" w:cs="Arial"/>
          <w:sz w:val="20"/>
          <w:szCs w:val="20"/>
        </w:rPr>
      </w:pPr>
      <w:r>
        <w:rPr>
          <w:rFonts w:ascii="Arial" w:hAnsi="Arial" w:cs="Arial"/>
          <w:sz w:val="20"/>
          <w:szCs w:val="20"/>
        </w:rPr>
        <w:t xml:space="preserve">Reviewed by: Richenda </w:t>
      </w:r>
      <w:proofErr w:type="spellStart"/>
      <w:r>
        <w:rPr>
          <w:rFonts w:ascii="Arial" w:hAnsi="Arial" w:cs="Arial"/>
          <w:sz w:val="20"/>
          <w:szCs w:val="20"/>
        </w:rPr>
        <w:t>Garrard</w:t>
      </w:r>
      <w:proofErr w:type="spellEnd"/>
      <w:r>
        <w:rPr>
          <w:rFonts w:ascii="Arial" w:hAnsi="Arial" w:cs="Arial"/>
          <w:sz w:val="20"/>
          <w:szCs w:val="20"/>
        </w:rPr>
        <w:t xml:space="preserve"> (Clerk) May 2024</w:t>
      </w:r>
    </w:p>
    <w:p w14:paraId="19B72694" w14:textId="2D931CF3" w:rsidR="00121E5C" w:rsidRDefault="009B688A" w:rsidP="00121E5C">
      <w:pPr>
        <w:spacing w:after="0"/>
        <w:rPr>
          <w:rFonts w:ascii="Arial" w:hAnsi="Arial" w:cs="Arial"/>
          <w:sz w:val="20"/>
          <w:szCs w:val="20"/>
        </w:rPr>
      </w:pPr>
      <w:r>
        <w:rPr>
          <w:rFonts w:ascii="Arial" w:hAnsi="Arial" w:cs="Arial"/>
          <w:sz w:val="20"/>
          <w:szCs w:val="20"/>
        </w:rPr>
        <w:t>Next review due: May 2025</w:t>
      </w:r>
      <w:bookmarkStart w:id="0" w:name="_GoBack"/>
      <w:bookmarkEnd w:id="0"/>
      <w:r w:rsidR="00121E5C">
        <w:rPr>
          <w:rFonts w:ascii="Arial" w:hAnsi="Arial" w:cs="Arial"/>
          <w:sz w:val="20"/>
          <w:szCs w:val="20"/>
        </w:rPr>
        <w:br w:type="page"/>
      </w:r>
    </w:p>
    <w:p w14:paraId="224FC160"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lastRenderedPageBreak/>
        <w:t>Rules of debate at meetings</w:t>
      </w:r>
    </w:p>
    <w:p w14:paraId="68BA4FE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Motions </w:t>
      </w:r>
      <w:r>
        <w:rPr>
          <w:rFonts w:ascii="Arial" w:hAnsi="Arial" w:cs="Arial"/>
          <w:color w:val="000000"/>
          <w:sz w:val="20"/>
          <w:szCs w:val="20"/>
          <w:lang w:bidi="en-US"/>
        </w:rPr>
        <w:t>on the agenda shall be considered in the order that they appear unless the order is changed at the discretion of the chairman of the meeting.</w:t>
      </w:r>
    </w:p>
    <w:p w14:paraId="4E980418"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A motion (including an amendment) shall not be progressed unless it has been moved and seconded.</w:t>
      </w:r>
    </w:p>
    <w:p w14:paraId="38E1E8E2"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A motion on the agenda that is not moved by its proposer may be treated by the chairman of the meeting as withdrawn.</w:t>
      </w:r>
    </w:p>
    <w:p w14:paraId="4DAFE99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If a motion (including an amendment) has been seconded, it may be withdrawn by the proposer only with the consent of the seconder and the meeting.</w:t>
      </w:r>
    </w:p>
    <w:p w14:paraId="70A1F8C2"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An </w:t>
      </w:r>
      <w:r>
        <w:rPr>
          <w:rFonts w:ascii="Arial" w:hAnsi="Arial" w:cs="Arial"/>
          <w:color w:val="000000"/>
          <w:sz w:val="20"/>
          <w:szCs w:val="20"/>
          <w:lang w:bidi="en-US"/>
        </w:rPr>
        <w:t>amendment is a proposal to remove or add words to a motion. It shall not negate the motion.</w:t>
      </w:r>
    </w:p>
    <w:p w14:paraId="10D12AAF"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If an amendment to the original motion is carried, the original motion becomes the substantive motion upon which further amendment(s) may be moved.</w:t>
      </w:r>
    </w:p>
    <w:p w14:paraId="435F26F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An </w:t>
      </w:r>
      <w:r>
        <w:rPr>
          <w:rFonts w:ascii="Arial" w:hAnsi="Arial" w:cs="Arial"/>
          <w:color w:val="000000"/>
          <w:sz w:val="20"/>
          <w:szCs w:val="20"/>
          <w:lang w:bidi="en-US"/>
        </w:rPr>
        <w:t>amendment shall not be considered unless early verbal notice of it is given at the meeting and, if requested by the chairman of the meeting, is expressed in writing to the chairman.</w:t>
      </w:r>
    </w:p>
    <w:p w14:paraId="3466655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 </w:t>
      </w:r>
      <w:r>
        <w:rPr>
          <w:rFonts w:ascii="Arial" w:hAnsi="Arial" w:cs="Arial"/>
          <w:color w:val="000000"/>
          <w:sz w:val="20"/>
          <w:szCs w:val="20"/>
          <w:lang w:bidi="en-US"/>
        </w:rPr>
        <w:t>councillor may move an amendment to his own motion if agreed by the meeting. If a motion has already been seconded, the amendment shall be with the consent of the seconder and the meeting.</w:t>
      </w:r>
    </w:p>
    <w:p w14:paraId="574B6AE3"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If there is more than one amendment to an original or substantive motion, the amendments shall be </w:t>
      </w:r>
      <w:r>
        <w:rPr>
          <w:rFonts w:ascii="Arial" w:hAnsi="Arial" w:cs="Arial"/>
          <w:color w:val="000000"/>
          <w:sz w:val="20"/>
          <w:szCs w:val="20"/>
          <w:shd w:val="clear" w:color="auto" w:fill="FFFFFF"/>
          <w:lang w:bidi="en-US"/>
        </w:rPr>
        <w:t>moved in the order</w:t>
      </w:r>
      <w:r>
        <w:rPr>
          <w:rFonts w:ascii="Arial" w:hAnsi="Arial" w:cs="Arial"/>
          <w:color w:val="000000"/>
          <w:sz w:val="20"/>
          <w:szCs w:val="20"/>
          <w:lang w:bidi="en-US"/>
        </w:rPr>
        <w:t xml:space="preserve"> directed by the chairman.</w:t>
      </w:r>
    </w:p>
    <w:p w14:paraId="035078F6"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Subject to standing order 1(k) below, only one amendment shall be moved and debated at a time, the order of which shall be directed by the chairman of the meeting.</w:t>
      </w:r>
    </w:p>
    <w:p w14:paraId="413D1776"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One or more amendments may be discussed together if the chairman of the meeting considers this expedient but each amendment shall be voted upon separately.</w:t>
      </w:r>
    </w:p>
    <w:p w14:paraId="5FB9D62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A councillor may not move more than one amendment to an original or substantive motion.</w:t>
      </w:r>
    </w:p>
    <w:p w14:paraId="775936D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The mover of an amendment has no right of reply at the end of debate on it.</w:t>
      </w:r>
    </w:p>
    <w:p w14:paraId="34999113"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Where a series of amendments to an original motion are carried, the mover of the original motion shall have a right of reply either at the end of debate of the first amendment or at the very end of debate</w:t>
      </w:r>
      <w:r>
        <w:rPr>
          <w:rFonts w:ascii="Arial" w:hAnsi="Arial" w:cs="Arial"/>
          <w:sz w:val="20"/>
          <w:szCs w:val="20"/>
        </w:rPr>
        <w:t xml:space="preserve"> </w:t>
      </w:r>
      <w:r>
        <w:rPr>
          <w:rFonts w:ascii="Arial" w:hAnsi="Arial" w:cs="Arial"/>
          <w:color w:val="000000"/>
          <w:sz w:val="20"/>
          <w:szCs w:val="20"/>
          <w:lang w:bidi="en-US"/>
        </w:rPr>
        <w:t>on the final substantive motion immediately before it is put to the vote.</w:t>
      </w:r>
    </w:p>
    <w:p w14:paraId="025F5DF2"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Unless permitted by the chairman of the meeting, a councillor may speak once in the debate on a motion except:</w:t>
      </w:r>
    </w:p>
    <w:p w14:paraId="1FA3D0C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to speak on an amendment moved by another councillor;</w:t>
      </w:r>
    </w:p>
    <w:p w14:paraId="6A8E11A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to move </w:t>
      </w:r>
      <w:r>
        <w:rPr>
          <w:rFonts w:ascii="Arial" w:hAnsi="Arial" w:cs="Arial"/>
          <w:color w:val="000000"/>
          <w:sz w:val="20"/>
          <w:szCs w:val="20"/>
          <w:lang w:bidi="en-US"/>
        </w:rPr>
        <w:t>or speak on another amendment if the motion has been amended since he last spoke;</w:t>
      </w:r>
    </w:p>
    <w:p w14:paraId="67491C72"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to </w:t>
      </w:r>
      <w:r>
        <w:rPr>
          <w:rFonts w:ascii="Arial" w:hAnsi="Arial" w:cs="Arial"/>
          <w:color w:val="000000"/>
          <w:sz w:val="20"/>
          <w:szCs w:val="20"/>
          <w:lang w:bidi="en-US"/>
        </w:rPr>
        <w:t>make a point of order;</w:t>
      </w:r>
    </w:p>
    <w:p w14:paraId="7AD53241"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give a personal explanation; or</w:t>
      </w:r>
    </w:p>
    <w:p w14:paraId="5FF5D69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in exercise of a right of reply.</w:t>
      </w:r>
    </w:p>
    <w:p w14:paraId="7535EC6A" w14:textId="7DC6789E"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During the debate of a motion, a councillor may interrupt only on a point of order or a personal explanation and the councillor who was interrupted shall stop speaking. A councillor raising a point of order shall iden</w:t>
      </w:r>
      <w:r w:rsidR="00C2132F">
        <w:rPr>
          <w:rFonts w:ascii="Arial" w:hAnsi="Arial" w:cs="Arial"/>
          <w:color w:val="000000"/>
          <w:sz w:val="20"/>
          <w:szCs w:val="20"/>
          <w:lang w:bidi="en-US"/>
        </w:rPr>
        <w:t>tify the standing order which they consider</w:t>
      </w:r>
      <w:r>
        <w:rPr>
          <w:rFonts w:ascii="Arial" w:hAnsi="Arial" w:cs="Arial"/>
          <w:color w:val="000000"/>
          <w:sz w:val="20"/>
          <w:szCs w:val="20"/>
          <w:lang w:bidi="en-US"/>
        </w:rPr>
        <w:t xml:space="preserve"> has been breached or specify the other irregularity in the </w:t>
      </w:r>
      <w:r w:rsidR="00C2132F">
        <w:rPr>
          <w:rFonts w:ascii="Arial" w:hAnsi="Arial" w:cs="Arial"/>
          <w:color w:val="000000"/>
          <w:sz w:val="20"/>
          <w:szCs w:val="20"/>
          <w:lang w:bidi="en-US"/>
        </w:rPr>
        <w:t>proceedings of the meeting they are</w:t>
      </w:r>
      <w:r>
        <w:rPr>
          <w:rFonts w:ascii="Arial" w:hAnsi="Arial" w:cs="Arial"/>
          <w:color w:val="000000"/>
          <w:sz w:val="20"/>
          <w:szCs w:val="20"/>
          <w:lang w:bidi="en-US"/>
        </w:rPr>
        <w:t xml:space="preserve"> concerned by.</w:t>
      </w:r>
    </w:p>
    <w:p w14:paraId="30BB99FE" w14:textId="0FB2B302"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A point of order shall be decided by the</w:t>
      </w:r>
      <w:r w:rsidR="00C2132F">
        <w:rPr>
          <w:rFonts w:ascii="Arial" w:hAnsi="Arial" w:cs="Arial"/>
          <w:color w:val="000000"/>
          <w:sz w:val="20"/>
          <w:szCs w:val="20"/>
          <w:lang w:bidi="en-US"/>
        </w:rPr>
        <w:t xml:space="preserve"> chairman of the meeting and their</w:t>
      </w:r>
      <w:r>
        <w:rPr>
          <w:rFonts w:ascii="Arial" w:hAnsi="Arial" w:cs="Arial"/>
          <w:color w:val="000000"/>
          <w:sz w:val="20"/>
          <w:szCs w:val="20"/>
          <w:lang w:bidi="en-US"/>
        </w:rPr>
        <w:t xml:space="preserve"> decision shall be final.</w:t>
      </w:r>
    </w:p>
    <w:p w14:paraId="280F65F0"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When motion is under debate, no other motion shall be moved except:</w:t>
      </w:r>
    </w:p>
    <w:p w14:paraId="71C678A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to amend the motion;</w:t>
      </w:r>
    </w:p>
    <w:p w14:paraId="660FC861"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to proceed to the next business;</w:t>
      </w:r>
    </w:p>
    <w:p w14:paraId="06871B1E"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to adjourn the debate;</w:t>
      </w:r>
    </w:p>
    <w:p w14:paraId="0827F444"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to put the motion to a vote;</w:t>
      </w:r>
    </w:p>
    <w:p w14:paraId="7FD2882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to ask </w:t>
      </w:r>
      <w:r>
        <w:rPr>
          <w:rFonts w:ascii="Arial" w:hAnsi="Arial" w:cs="Arial"/>
          <w:color w:val="000000"/>
          <w:sz w:val="20"/>
          <w:szCs w:val="20"/>
          <w:lang w:bidi="en-US"/>
        </w:rPr>
        <w:t>a person to be no longer heard or to leave the meeting;</w:t>
      </w:r>
    </w:p>
    <w:p w14:paraId="4ABF1E62"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refer a motion to a committee or sub-committee for consideration;</w:t>
      </w:r>
    </w:p>
    <w:p w14:paraId="20FD6F2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exclude the public and press;</w:t>
      </w:r>
    </w:p>
    <w:p w14:paraId="359D943E"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adjourn the meeting; or</w:t>
      </w:r>
    </w:p>
    <w:p w14:paraId="794CD20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lastRenderedPageBreak/>
        <w:t>to suspend particular standing orders excepting those which reflect mandatory statutory requirements.</w:t>
      </w:r>
    </w:p>
    <w:p w14:paraId="13227000" w14:textId="72887DB4"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Before an original or substantive motion is put to the vote, the chairman of the meeting shall be satisfied that the motion has been sufficiently debated and that the mover of the motion under de</w:t>
      </w:r>
      <w:r w:rsidR="00180477">
        <w:rPr>
          <w:rFonts w:ascii="Arial" w:hAnsi="Arial" w:cs="Arial"/>
          <w:color w:val="000000"/>
          <w:sz w:val="20"/>
          <w:szCs w:val="20"/>
          <w:lang w:bidi="en-US"/>
        </w:rPr>
        <w:t>bate has exercised or waived their</w:t>
      </w:r>
      <w:r>
        <w:rPr>
          <w:rFonts w:ascii="Arial" w:hAnsi="Arial" w:cs="Arial"/>
          <w:color w:val="000000"/>
          <w:sz w:val="20"/>
          <w:szCs w:val="20"/>
          <w:lang w:bidi="en-US"/>
        </w:rPr>
        <w:t xml:space="preserve"> right of reply.</w:t>
      </w:r>
    </w:p>
    <w:p w14:paraId="2B2F637A"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Excluding motions moved </w:t>
      </w:r>
      <w:proofErr w:type="spellStart"/>
      <w:r>
        <w:rPr>
          <w:rFonts w:ascii="Arial" w:hAnsi="Arial" w:cs="Arial"/>
          <w:color w:val="000000"/>
          <w:sz w:val="20"/>
          <w:szCs w:val="20"/>
          <w:lang w:bidi="en-US"/>
        </w:rPr>
        <w:t>under standing</w:t>
      </w:r>
      <w:proofErr w:type="spellEnd"/>
      <w:r>
        <w:rPr>
          <w:rFonts w:ascii="Arial" w:hAnsi="Arial" w:cs="Arial"/>
          <w:color w:val="000000"/>
          <w:sz w:val="20"/>
          <w:szCs w:val="20"/>
          <w:lang w:bidi="en-US"/>
        </w:rPr>
        <w:t xml:space="preserve"> order 1(r) above, the contributions or speeches by a councillor shall relate only to the motion under discussion and shall not exceed </w:t>
      </w:r>
      <w:r>
        <w:rPr>
          <w:rFonts w:ascii="Arial" w:hAnsi="Arial" w:cs="Arial"/>
          <w:sz w:val="20"/>
          <w:szCs w:val="20"/>
          <w:lang w:bidi="en-US"/>
        </w:rPr>
        <w:t>3</w:t>
      </w:r>
      <w:r>
        <w:rPr>
          <w:rFonts w:ascii="Arial" w:hAnsi="Arial" w:cs="Arial"/>
          <w:color w:val="000000"/>
          <w:sz w:val="20"/>
          <w:szCs w:val="20"/>
          <w:lang w:bidi="en-US"/>
        </w:rPr>
        <w:t xml:space="preserve"> minutes without the consent of the chairman of the meeting.</w:t>
      </w:r>
    </w:p>
    <w:p w14:paraId="540810FE"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Disorderly conduct at meetings</w:t>
      </w:r>
    </w:p>
    <w:p w14:paraId="5480B9A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No </w:t>
      </w:r>
      <w:r>
        <w:rPr>
          <w:rFonts w:ascii="Arial" w:hAnsi="Arial" w:cs="Arial"/>
          <w:color w:val="000000"/>
          <w:sz w:val="20"/>
          <w:szCs w:val="20"/>
          <w:lang w:bidi="en-US"/>
        </w:rPr>
        <w:t>person shall obstruct the transaction of business at a meeting or behave offensively or improperly. If this standing order is ignored, the chairman of the meeting shall request such person(s) to moderate or improve their conduct.</w:t>
      </w:r>
    </w:p>
    <w:p w14:paraId="695F7CFB"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If person(s) disregard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0F4A9B4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If a resolution made under standing order 2(b) above is ignored, the chairman of the meeting may take further reasonable steps to restore order or to progress the meeting. This may include temporarily suspending or closing the meeting.</w:t>
      </w:r>
    </w:p>
    <w:p w14:paraId="3C34A4F3"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Meetings generally</w:t>
      </w:r>
    </w:p>
    <w:p w14:paraId="4AA8DF29"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sz w:val="20"/>
          <w:szCs w:val="20"/>
        </w:rPr>
        <w:t xml:space="preserve">Meetings </w:t>
      </w:r>
      <w:r>
        <w:rPr>
          <w:rFonts w:ascii="Arial" w:hAnsi="Arial" w:cs="Arial"/>
          <w:b/>
          <w:bCs/>
          <w:color w:val="000000"/>
          <w:sz w:val="20"/>
          <w:szCs w:val="20"/>
          <w:lang w:bidi="en-US"/>
        </w:rPr>
        <w:t>shall not take place in premises which at the time of the meeting are used for the supply of alcohol, unless no other premises are available free of charge or at a reasonable cost.</w:t>
      </w:r>
    </w:p>
    <w:p w14:paraId="4B85FC6A"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6E314426"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sz w:val="20"/>
          <w:szCs w:val="20"/>
        </w:rPr>
        <w:t xml:space="preserve">Meetings </w:t>
      </w:r>
      <w:r>
        <w:rPr>
          <w:rFonts w:ascii="Arial" w:hAnsi="Arial" w:cs="Arial"/>
          <w:b/>
          <w:bCs/>
          <w:color w:val="000000"/>
          <w:sz w:val="20"/>
          <w:szCs w:val="20"/>
          <w:lang w:bidi="en-US"/>
        </w:rPr>
        <w:t>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7310573E"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Cs/>
          <w:color w:val="000000"/>
          <w:sz w:val="20"/>
          <w:szCs w:val="20"/>
          <w:lang w:bidi="en-US"/>
        </w:rPr>
        <w:t>Members</w:t>
      </w:r>
      <w:r>
        <w:rPr>
          <w:rFonts w:ascii="Arial" w:hAnsi="Arial" w:cs="Arial"/>
          <w:b/>
          <w:bCs/>
          <w:color w:val="000000"/>
          <w:sz w:val="20"/>
          <w:szCs w:val="20"/>
          <w:lang w:bidi="en-US"/>
        </w:rPr>
        <w:t xml:space="preserve"> </w:t>
      </w:r>
      <w:r>
        <w:rPr>
          <w:rFonts w:ascii="Arial" w:hAnsi="Arial" w:cs="Arial"/>
          <w:color w:val="000000"/>
          <w:sz w:val="20"/>
          <w:szCs w:val="20"/>
          <w:lang w:bidi="en-US"/>
        </w:rPr>
        <w:t>of the public may make representations, answer questions and give evidence at a meeting which they are entitled to attend in respect of the business on the agenda.</w:t>
      </w:r>
    </w:p>
    <w:p w14:paraId="54EFE606"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The period of time designated for public participation at a meeting in accordance with standing order 3(d) above shall not exceed 15 minutes unless directed by the chairman of the meeting.</w:t>
      </w:r>
    </w:p>
    <w:p w14:paraId="125861CE"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Subject to standing order 3(e) above, a member of the public shall not speak for more than 3 minutes.</w:t>
      </w:r>
    </w:p>
    <w:p w14:paraId="63ACC558"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In accordance with standing order 3(d) above, a question shall not require a response at the meeting nor start a debate on the question. The chairman of the meeting may direct that a written or oral response be given.</w:t>
      </w:r>
    </w:p>
    <w:p w14:paraId="761BB2EF" w14:textId="41A517C3"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 </w:t>
      </w:r>
      <w:r w:rsidR="00180477">
        <w:rPr>
          <w:rFonts w:ascii="Arial" w:hAnsi="Arial" w:cs="Arial"/>
          <w:color w:val="000000"/>
          <w:sz w:val="20"/>
          <w:szCs w:val="20"/>
          <w:lang w:bidi="en-US"/>
        </w:rPr>
        <w:t>person shall raise their</w:t>
      </w:r>
      <w:r>
        <w:rPr>
          <w:rFonts w:ascii="Arial" w:hAnsi="Arial" w:cs="Arial"/>
          <w:color w:val="000000"/>
          <w:sz w:val="20"/>
          <w:szCs w:val="20"/>
          <w:lang w:bidi="en-US"/>
        </w:rPr>
        <w:t xml:space="preserve"> hand when requesting to speak and stand when speaking (except when a person has a disability or is likely to suffer discomfort). The chairman of the meeting may at any time permit a person to be seated when speaking.</w:t>
      </w:r>
    </w:p>
    <w:p w14:paraId="1FAC5F3B" w14:textId="6D5D6A25"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A person who spea</w:t>
      </w:r>
      <w:r w:rsidR="00180477">
        <w:rPr>
          <w:rFonts w:ascii="Arial" w:hAnsi="Arial" w:cs="Arial"/>
          <w:color w:val="000000"/>
          <w:sz w:val="20"/>
          <w:szCs w:val="20"/>
          <w:lang w:bidi="en-US"/>
        </w:rPr>
        <w:t>ks at a meeting shall direct their</w:t>
      </w:r>
      <w:r>
        <w:rPr>
          <w:rFonts w:ascii="Arial" w:hAnsi="Arial" w:cs="Arial"/>
          <w:color w:val="000000"/>
          <w:sz w:val="20"/>
          <w:szCs w:val="20"/>
          <w:lang w:bidi="en-US"/>
        </w:rPr>
        <w:t xml:space="preserve"> comments to the chairman of the meeting.</w:t>
      </w:r>
    </w:p>
    <w:p w14:paraId="32CE1D32"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Only one person is permitted to speak at a time. If more than one person wants to speak, the chairman of the meeting shall direct the order of speaking.</w:t>
      </w:r>
    </w:p>
    <w:p w14:paraId="2842DAF0"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color w:val="000000"/>
          <w:sz w:val="20"/>
          <w:szCs w:val="20"/>
          <w:lang w:bidi="en-US"/>
        </w:rPr>
        <w:t xml:space="preserve">Photographing </w:t>
      </w:r>
      <w:r>
        <w:rPr>
          <w:rFonts w:ascii="Arial" w:hAnsi="Arial" w:cs="Arial"/>
          <w:b/>
          <w:bCs/>
          <w:color w:val="000000"/>
          <w:sz w:val="20"/>
          <w:szCs w:val="20"/>
          <w:lang w:bidi="en-US"/>
        </w:rPr>
        <w:t>recording, broadcasting or transmitting the proceedings of a meeting by any means is not permitted without the council’s</w:t>
      </w:r>
      <w:r>
        <w:rPr>
          <w:rFonts w:ascii="Arial" w:hAnsi="Arial" w:cs="Arial"/>
          <w:b/>
          <w:color w:val="000000"/>
          <w:sz w:val="20"/>
          <w:szCs w:val="20"/>
          <w:lang w:bidi="en-US"/>
        </w:rPr>
        <w:t xml:space="preserve"> </w:t>
      </w:r>
      <w:r>
        <w:rPr>
          <w:rFonts w:ascii="Arial" w:hAnsi="Arial" w:cs="Arial"/>
          <w:b/>
          <w:bCs/>
          <w:color w:val="000000"/>
          <w:sz w:val="20"/>
          <w:szCs w:val="20"/>
          <w:lang w:bidi="en-US"/>
        </w:rPr>
        <w:t>consent.</w:t>
      </w:r>
    </w:p>
    <w:p w14:paraId="27D5DF83"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The press shall be provided with reasonable facilities for the taking of their report of all or part of a meeting at which they are entitled to be present.</w:t>
      </w:r>
    </w:p>
    <w:p w14:paraId="52EC7284"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lastRenderedPageBreak/>
        <w:t>Subject to standing orders which indicate otherwise, anything authorised or required to be done by, to or before the chairman of the council may in his absence be done by, to or before the vice-chairman of the council.</w:t>
      </w:r>
    </w:p>
    <w:p w14:paraId="53F20832"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14:paraId="073142A1"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Subject to a meeting being quorate, all questions at a meeting shall be decided by a majority of the councillors or councillors with voting rights present and voting.</w:t>
      </w:r>
    </w:p>
    <w:p w14:paraId="07D5D383"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The </w:t>
      </w:r>
      <w:r>
        <w:rPr>
          <w:rFonts w:ascii="Arial" w:hAnsi="Arial" w:cs="Arial"/>
          <w:b/>
          <w:color w:val="000000"/>
          <w:sz w:val="20"/>
          <w:szCs w:val="20"/>
          <w:lang w:bidi="en-US"/>
        </w:rPr>
        <w:t xml:space="preserve">chairman </w:t>
      </w:r>
      <w:r>
        <w:rPr>
          <w:rFonts w:ascii="Arial" w:hAnsi="Arial" w:cs="Arial"/>
          <w:b/>
          <w:bCs/>
          <w:color w:val="000000"/>
          <w:sz w:val="20"/>
          <w:szCs w:val="20"/>
          <w:lang w:bidi="en-US"/>
        </w:rPr>
        <w:t>of a meeting may give an original vote on any matter put to the vote, and in the case of an equality of votes may exercise his casting vote whether or not he gave an original vote.</w:t>
      </w:r>
    </w:p>
    <w:p w14:paraId="312004D5"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Voting on a question shall be by a show of hands. At the request of a councillor, the voting on any question shall be recorded so as to show whether each councillor present and voting gave his vote for or against that question. </w:t>
      </w:r>
      <w:r>
        <w:rPr>
          <w:rFonts w:ascii="Arial" w:hAnsi="Arial" w:cs="Arial"/>
          <w:color w:val="000000"/>
          <w:sz w:val="20"/>
          <w:szCs w:val="20"/>
          <w:lang w:bidi="en-US"/>
        </w:rPr>
        <w:t>Such a request shall be made before moving on to the next item of business on the agenda.</w:t>
      </w:r>
    </w:p>
    <w:p w14:paraId="34663AB8"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The </w:t>
      </w:r>
      <w:r>
        <w:rPr>
          <w:rFonts w:ascii="Arial" w:hAnsi="Arial" w:cs="Arial"/>
          <w:bCs/>
          <w:sz w:val="20"/>
          <w:szCs w:val="20"/>
          <w:lang w:bidi="en-US"/>
        </w:rPr>
        <w:t>minutes of a meeting shall include an accurate record of the following:</w:t>
      </w:r>
    </w:p>
    <w:p w14:paraId="50E7686E"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the date and time of the meeting;</w:t>
      </w:r>
    </w:p>
    <w:p w14:paraId="589E17A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the names of councillors present and absent;</w:t>
      </w:r>
    </w:p>
    <w:p w14:paraId="43FE5DC0"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interests that have been declared by councillors and non-councillors with voting rights;</w:t>
      </w:r>
    </w:p>
    <w:p w14:paraId="105F60C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whether a councillor or non-councillor with voting rights left the meeting when matters that they held interests in were being considered;</w:t>
      </w:r>
    </w:p>
    <w:p w14:paraId="361147FA"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if there was a public participation session and the matters discussed therein; and</w:t>
      </w:r>
    </w:p>
    <w:p w14:paraId="500321CE"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the resolutions made.</w:t>
      </w:r>
    </w:p>
    <w:p w14:paraId="2334A977" w14:textId="7BCDD493"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sz w:val="20"/>
          <w:szCs w:val="20"/>
        </w:rPr>
        <w:t xml:space="preserve">A </w:t>
      </w:r>
      <w:r>
        <w:rPr>
          <w:rFonts w:ascii="Arial" w:eastAsia="Calibri" w:hAnsi="Arial" w:cs="Arial"/>
          <w:b/>
          <w:bCs/>
          <w:color w:val="000000"/>
          <w:sz w:val="20"/>
          <w:szCs w:val="20"/>
          <w:lang w:bidi="en-US"/>
        </w:rPr>
        <w:t>councillor or a non-councillor with voting rights who has a disclosable pecuniary interest or another interest as set out in the council’s code of conduct in a matter</w:t>
      </w:r>
      <w:r>
        <w:rPr>
          <w:rFonts w:ascii="Arial" w:eastAsia="Calibri" w:hAnsi="Arial" w:cs="Arial"/>
          <w:b/>
          <w:sz w:val="20"/>
          <w:szCs w:val="20"/>
        </w:rPr>
        <w:t xml:space="preserve"> </w:t>
      </w:r>
      <w:r>
        <w:rPr>
          <w:rFonts w:ascii="Arial" w:eastAsia="Calibri" w:hAnsi="Arial" w:cs="Arial"/>
          <w:b/>
          <w:bCs/>
          <w:color w:val="000000"/>
          <w:sz w:val="20"/>
          <w:szCs w:val="20"/>
          <w:lang w:bidi="en-US"/>
        </w:rPr>
        <w:t>being considered at a meeting is subject to statutory limitations or re</w:t>
      </w:r>
      <w:r w:rsidR="00C16A17">
        <w:rPr>
          <w:rFonts w:ascii="Arial" w:eastAsia="Calibri" w:hAnsi="Arial" w:cs="Arial"/>
          <w:b/>
          <w:bCs/>
          <w:color w:val="000000"/>
          <w:sz w:val="20"/>
          <w:szCs w:val="20"/>
          <w:lang w:bidi="en-US"/>
        </w:rPr>
        <w:t>strictions under the code on their</w:t>
      </w:r>
      <w:r>
        <w:rPr>
          <w:rFonts w:ascii="Arial" w:eastAsia="Calibri" w:hAnsi="Arial" w:cs="Arial"/>
          <w:b/>
          <w:bCs/>
          <w:color w:val="000000"/>
          <w:sz w:val="20"/>
          <w:szCs w:val="20"/>
          <w:lang w:bidi="en-US"/>
        </w:rPr>
        <w:t xml:space="preserve"> right to participate and vote on that matter</w:t>
      </w:r>
      <w:r>
        <w:rPr>
          <w:rFonts w:ascii="Arial" w:hAnsi="Arial" w:cs="Arial"/>
          <w:b/>
          <w:bCs/>
          <w:color w:val="000000"/>
          <w:sz w:val="20"/>
          <w:szCs w:val="20"/>
          <w:lang w:bidi="en-US"/>
        </w:rPr>
        <w:t>.</w:t>
      </w:r>
    </w:p>
    <w:p w14:paraId="3655F49A"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No </w:t>
      </w:r>
      <w:r>
        <w:rPr>
          <w:rFonts w:ascii="Arial" w:eastAsia="Calibri" w:hAnsi="Arial" w:cs="Arial"/>
          <w:b/>
          <w:bCs/>
          <w:color w:val="000000"/>
          <w:sz w:val="20"/>
          <w:szCs w:val="20"/>
          <w:lang w:bidi="en-US"/>
        </w:rPr>
        <w:t>business may be transacted at a meeting unless at least one-third of the whole number of members of the council are present and in no case shall the quorum of a meeting be less than three</w:t>
      </w:r>
      <w:r>
        <w:rPr>
          <w:rFonts w:ascii="Arial" w:hAnsi="Arial" w:cs="Arial"/>
          <w:b/>
          <w:bCs/>
          <w:color w:val="000000"/>
          <w:sz w:val="20"/>
          <w:szCs w:val="20"/>
          <w:lang w:bidi="en-US"/>
        </w:rPr>
        <w:t>.</w:t>
      </w:r>
    </w:p>
    <w:p w14:paraId="1A957E88"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
          <w:bCs/>
          <w:color w:val="000000"/>
          <w:sz w:val="20"/>
          <w:szCs w:val="20"/>
          <w:lang w:bidi="en-US"/>
        </w:rPr>
        <w:t xml:space="preserve">If </w:t>
      </w:r>
      <w:r>
        <w:rPr>
          <w:rFonts w:ascii="Arial" w:eastAsia="Calibri" w:hAnsi="Arial" w:cs="Arial"/>
          <w:b/>
          <w:bCs/>
          <w:color w:val="000000"/>
          <w:sz w:val="20"/>
          <w:szCs w:val="20"/>
          <w:lang w:bidi="en-US"/>
        </w:rPr>
        <w:t>a meeting is or becomes inquorate no business shall be transacted</w:t>
      </w:r>
      <w:r>
        <w:rPr>
          <w:rFonts w:ascii="Arial" w:eastAsia="Calibri" w:hAnsi="Arial" w:cs="Arial"/>
          <w:b/>
          <w:color w:val="000000"/>
          <w:sz w:val="20"/>
          <w:szCs w:val="20"/>
          <w:lang w:bidi="en-US"/>
        </w:rPr>
        <w:t xml:space="preserve"> </w:t>
      </w:r>
      <w:r>
        <w:rPr>
          <w:rFonts w:ascii="Arial" w:eastAsia="Calibri" w:hAnsi="Arial" w:cs="Arial"/>
          <w:color w:val="000000"/>
          <w:sz w:val="20"/>
          <w:szCs w:val="20"/>
          <w:lang w:bidi="en-US"/>
        </w:rPr>
        <w:t>and the meeting shall be closed. The business on the agenda for the meeting shall be adjourned to another meeting</w:t>
      </w:r>
      <w:r>
        <w:rPr>
          <w:rFonts w:ascii="Arial" w:hAnsi="Arial" w:cs="Arial"/>
          <w:color w:val="000000"/>
          <w:sz w:val="20"/>
          <w:szCs w:val="20"/>
          <w:lang w:bidi="en-US"/>
        </w:rPr>
        <w:t>.</w:t>
      </w:r>
    </w:p>
    <w:p w14:paraId="7423DEE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 </w:t>
      </w:r>
      <w:r>
        <w:rPr>
          <w:rFonts w:ascii="Arial" w:eastAsia="Calibri" w:hAnsi="Arial" w:cs="Arial"/>
          <w:color w:val="000000"/>
          <w:sz w:val="20"/>
          <w:szCs w:val="20"/>
          <w:lang w:bidi="en-US"/>
        </w:rPr>
        <w:t>meeting shall not exceed a period of 2 hours</w:t>
      </w:r>
      <w:r>
        <w:rPr>
          <w:rFonts w:ascii="Arial" w:hAnsi="Arial" w:cs="Arial"/>
          <w:color w:val="000000"/>
          <w:sz w:val="20"/>
          <w:szCs w:val="20"/>
          <w:lang w:bidi="en-US"/>
        </w:rPr>
        <w:t>.</w:t>
      </w:r>
    </w:p>
    <w:p w14:paraId="1F2C1ACB"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Committees and sub-committees</w:t>
      </w:r>
    </w:p>
    <w:p w14:paraId="7A0C986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The council does not have any standing committees.</w:t>
      </w:r>
    </w:p>
    <w:p w14:paraId="503FFCF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The council may appoint committees as may be necessary, and:</w:t>
      </w:r>
    </w:p>
    <w:p w14:paraId="41D85D4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shall </w:t>
      </w:r>
      <w:r>
        <w:rPr>
          <w:rFonts w:ascii="Arial" w:eastAsia="Calibri" w:hAnsi="Arial" w:cs="Arial"/>
          <w:sz w:val="20"/>
          <w:szCs w:val="20"/>
          <w:lang w:bidi="en-US"/>
        </w:rPr>
        <w:t>determine their terms of reference</w:t>
      </w:r>
      <w:r>
        <w:rPr>
          <w:rFonts w:ascii="Arial" w:hAnsi="Arial" w:cs="Arial"/>
          <w:sz w:val="20"/>
          <w:szCs w:val="20"/>
          <w:lang w:bidi="en-US"/>
        </w:rPr>
        <w:t>;</w:t>
      </w:r>
    </w:p>
    <w:p w14:paraId="247F6CEC"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lang w:bidi="en-US"/>
        </w:rPr>
        <w:t>shall permit a committee other than a standing committee to determine the number, times and place of its meetings;</w:t>
      </w:r>
    </w:p>
    <w:p w14:paraId="47826470"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shall appoint and determine the terms of office of members of such a committee;</w:t>
      </w:r>
    </w:p>
    <w:p w14:paraId="7053FA32"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shall permit a committee to appoint its own chairman at the first meeting of the committee;</w:t>
      </w:r>
    </w:p>
    <w:p w14:paraId="60B24460"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shall permit a committee other than a standing committee to determine if the public may participate at a meeting;</w:t>
      </w:r>
    </w:p>
    <w:p w14:paraId="31F60C97"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shall permit a committee to determine if the public and press are permitted to attend the meetings of a sub-committee and also the public notice requirements for such meetings;</w:t>
      </w:r>
    </w:p>
    <w:p w14:paraId="474DBE0B"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shall permit a committee to determine if the public may participate at a meeting of a sub-committee that they are permitted to attend; and</w:t>
      </w:r>
    </w:p>
    <w:p w14:paraId="0C8086E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may dissolve a committee.</w:t>
      </w:r>
    </w:p>
    <w:p w14:paraId="39C3729B"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t>Ordinary council meetings</w:t>
      </w:r>
    </w:p>
    <w:p w14:paraId="1A106A5F"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sz w:val="20"/>
          <w:szCs w:val="20"/>
        </w:rPr>
        <w:lastRenderedPageBreak/>
        <w:t xml:space="preserve">In </w:t>
      </w:r>
      <w:r>
        <w:rPr>
          <w:rFonts w:ascii="Arial" w:eastAsia="Calibri" w:hAnsi="Arial" w:cs="Arial"/>
          <w:b/>
          <w:bCs/>
          <w:color w:val="000000"/>
          <w:sz w:val="20"/>
          <w:szCs w:val="20"/>
          <w:lang w:bidi="en-US"/>
        </w:rPr>
        <w:t>an election year, the annual meeting of the council shall be held on or within 14 days following the day on which the new councillors elected take office</w:t>
      </w:r>
      <w:r>
        <w:rPr>
          <w:rFonts w:ascii="Arial" w:hAnsi="Arial" w:cs="Arial"/>
          <w:b/>
          <w:bCs/>
          <w:color w:val="000000"/>
          <w:sz w:val="20"/>
          <w:szCs w:val="20"/>
          <w:lang w:bidi="en-US"/>
        </w:rPr>
        <w:t>.</w:t>
      </w:r>
    </w:p>
    <w:p w14:paraId="02CD6B9F"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In </w:t>
      </w:r>
      <w:r>
        <w:rPr>
          <w:rFonts w:ascii="Arial" w:eastAsia="Calibri" w:hAnsi="Arial" w:cs="Arial"/>
          <w:b/>
          <w:bCs/>
          <w:color w:val="000000"/>
          <w:sz w:val="20"/>
          <w:szCs w:val="20"/>
          <w:lang w:bidi="en-US"/>
        </w:rPr>
        <w:t>a year which is not an election year, the annual meeting of a council shall be held on such day in May as the council may direct</w:t>
      </w:r>
      <w:r>
        <w:rPr>
          <w:rFonts w:ascii="Arial" w:hAnsi="Arial" w:cs="Arial"/>
          <w:b/>
          <w:bCs/>
          <w:color w:val="000000"/>
          <w:sz w:val="20"/>
          <w:szCs w:val="20"/>
          <w:lang w:bidi="en-US"/>
        </w:rPr>
        <w:t>.</w:t>
      </w:r>
    </w:p>
    <w:p w14:paraId="1DA67394" w14:textId="5FC4D774"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Cs/>
          <w:color w:val="000000"/>
          <w:sz w:val="20"/>
          <w:szCs w:val="20"/>
          <w:lang w:bidi="en-US"/>
        </w:rPr>
        <w:t xml:space="preserve">The </w:t>
      </w:r>
      <w:r>
        <w:rPr>
          <w:rFonts w:ascii="Arial" w:eastAsia="Calibri" w:hAnsi="Arial" w:cs="Arial"/>
          <w:bCs/>
          <w:color w:val="000000"/>
          <w:sz w:val="20"/>
          <w:szCs w:val="20"/>
          <w:lang w:bidi="en-US"/>
        </w:rPr>
        <w:t xml:space="preserve">annual meeting of </w:t>
      </w:r>
      <w:r w:rsidR="00C16A17">
        <w:rPr>
          <w:rFonts w:ascii="Arial" w:eastAsia="Calibri" w:hAnsi="Arial" w:cs="Arial"/>
          <w:bCs/>
          <w:color w:val="000000"/>
          <w:sz w:val="20"/>
          <w:szCs w:val="20"/>
          <w:lang w:bidi="en-US"/>
        </w:rPr>
        <w:t>the council shall take place after 6p</w:t>
      </w:r>
      <w:r>
        <w:rPr>
          <w:rFonts w:ascii="Arial" w:eastAsia="Calibri" w:hAnsi="Arial" w:cs="Arial"/>
          <w:bCs/>
          <w:color w:val="000000"/>
          <w:sz w:val="20"/>
          <w:szCs w:val="20"/>
          <w:lang w:bidi="en-US"/>
        </w:rPr>
        <w:t>m</w:t>
      </w:r>
      <w:r>
        <w:rPr>
          <w:rFonts w:ascii="Arial" w:hAnsi="Arial" w:cs="Arial"/>
          <w:bCs/>
          <w:color w:val="000000"/>
          <w:sz w:val="20"/>
          <w:szCs w:val="20"/>
          <w:lang w:bidi="en-US"/>
        </w:rPr>
        <w:t>.</w:t>
      </w:r>
    </w:p>
    <w:p w14:paraId="15ACACD1" w14:textId="41A94F13"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Cs/>
          <w:color w:val="000000"/>
          <w:sz w:val="20"/>
          <w:szCs w:val="20"/>
          <w:lang w:bidi="en-US"/>
        </w:rPr>
        <w:t>Ordinary meetings of the council s</w:t>
      </w:r>
      <w:r w:rsidR="00C16A17">
        <w:rPr>
          <w:rFonts w:ascii="Arial" w:hAnsi="Arial" w:cs="Arial"/>
          <w:bCs/>
          <w:color w:val="000000"/>
          <w:sz w:val="20"/>
          <w:szCs w:val="20"/>
          <w:lang w:bidi="en-US"/>
        </w:rPr>
        <w:t>hall be held on the 2nd Wednesday</w:t>
      </w:r>
      <w:r>
        <w:rPr>
          <w:rFonts w:ascii="Arial" w:hAnsi="Arial" w:cs="Arial"/>
          <w:bCs/>
          <w:color w:val="000000"/>
          <w:sz w:val="20"/>
          <w:szCs w:val="20"/>
          <w:lang w:bidi="en-US"/>
        </w:rPr>
        <w:t xml:space="preserve"> of every calendar mont</w:t>
      </w:r>
      <w:r w:rsidR="00C16A17">
        <w:rPr>
          <w:rFonts w:ascii="Arial" w:hAnsi="Arial" w:cs="Arial"/>
          <w:bCs/>
          <w:color w:val="000000"/>
          <w:sz w:val="20"/>
          <w:szCs w:val="20"/>
          <w:lang w:bidi="en-US"/>
        </w:rPr>
        <w:t>h, at 7pm</w:t>
      </w:r>
    </w:p>
    <w:p w14:paraId="1C6E9350"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The </w:t>
      </w:r>
      <w:r>
        <w:rPr>
          <w:rFonts w:ascii="Arial" w:eastAsia="Calibri" w:hAnsi="Arial" w:cs="Arial"/>
          <w:b/>
          <w:bCs/>
          <w:color w:val="000000"/>
          <w:sz w:val="20"/>
          <w:szCs w:val="20"/>
          <w:lang w:bidi="en-US"/>
        </w:rPr>
        <w:t xml:space="preserve">first business conducted at the annual meeting of the council shall be the election of the chairman </w:t>
      </w:r>
      <w:r>
        <w:rPr>
          <w:rFonts w:ascii="Arial" w:eastAsia="Calibri" w:hAnsi="Arial" w:cs="Arial"/>
          <w:bCs/>
          <w:color w:val="000000"/>
          <w:sz w:val="20"/>
          <w:szCs w:val="20"/>
          <w:lang w:bidi="en-US"/>
        </w:rPr>
        <w:t>and vice-chairman</w:t>
      </w:r>
      <w:r>
        <w:rPr>
          <w:rFonts w:ascii="Arial" w:eastAsia="Calibri" w:hAnsi="Arial" w:cs="Arial"/>
          <w:b/>
          <w:bCs/>
          <w:color w:val="000000"/>
          <w:sz w:val="20"/>
          <w:szCs w:val="20"/>
          <w:lang w:bidi="en-US"/>
        </w:rPr>
        <w:t xml:space="preserve"> of the council</w:t>
      </w:r>
      <w:r>
        <w:rPr>
          <w:rFonts w:ascii="Arial" w:hAnsi="Arial" w:cs="Arial"/>
          <w:b/>
          <w:bCs/>
          <w:color w:val="000000"/>
          <w:sz w:val="20"/>
          <w:szCs w:val="20"/>
          <w:lang w:bidi="en-US"/>
        </w:rPr>
        <w:t>.</w:t>
      </w:r>
    </w:p>
    <w:p w14:paraId="59161F2E" w14:textId="3FF262EF"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sz w:val="20"/>
          <w:szCs w:val="20"/>
        </w:rPr>
        <w:t>The c</w:t>
      </w:r>
      <w:r>
        <w:rPr>
          <w:rFonts w:ascii="Arial" w:eastAsia="Calibri" w:hAnsi="Arial" w:cs="Arial"/>
          <w:b/>
          <w:bCs/>
          <w:color w:val="000000"/>
          <w:sz w:val="20"/>
          <w:szCs w:val="20"/>
          <w:lang w:bidi="en-US"/>
        </w:rPr>
        <w:t>hairm</w:t>
      </w:r>
      <w:r w:rsidR="00C16A17">
        <w:rPr>
          <w:rFonts w:ascii="Arial" w:eastAsia="Calibri" w:hAnsi="Arial" w:cs="Arial"/>
          <w:b/>
          <w:bCs/>
          <w:color w:val="000000"/>
          <w:sz w:val="20"/>
          <w:szCs w:val="20"/>
          <w:lang w:bidi="en-US"/>
        </w:rPr>
        <w:t>an of the council, unless they have</w:t>
      </w:r>
      <w:r>
        <w:rPr>
          <w:rFonts w:ascii="Arial" w:eastAsia="Calibri" w:hAnsi="Arial" w:cs="Arial"/>
          <w:b/>
          <w:bCs/>
          <w:color w:val="000000"/>
          <w:sz w:val="20"/>
          <w:szCs w:val="20"/>
          <w:lang w:bidi="en-US"/>
        </w:rPr>
        <w:t xml:space="preserve"> resigned or becomes disqualified, shall continue in office and preside at the annual </w:t>
      </w:r>
      <w:r>
        <w:rPr>
          <w:rFonts w:ascii="Arial" w:hAnsi="Arial" w:cs="Arial"/>
          <w:b/>
          <w:bCs/>
          <w:color w:val="000000"/>
          <w:sz w:val="20"/>
          <w:szCs w:val="20"/>
          <w:lang w:bidi="en-US"/>
        </w:rPr>
        <w:t xml:space="preserve">and ordinary </w:t>
      </w:r>
      <w:r>
        <w:rPr>
          <w:rFonts w:ascii="Arial" w:eastAsia="Calibri" w:hAnsi="Arial" w:cs="Arial"/>
          <w:b/>
          <w:bCs/>
          <w:color w:val="000000"/>
          <w:sz w:val="20"/>
          <w:szCs w:val="20"/>
          <w:lang w:bidi="en-US"/>
        </w:rPr>
        <w:t>meeting</w:t>
      </w:r>
      <w:r>
        <w:rPr>
          <w:rFonts w:ascii="Arial" w:hAnsi="Arial" w:cs="Arial"/>
          <w:b/>
          <w:bCs/>
          <w:color w:val="000000"/>
          <w:sz w:val="20"/>
          <w:szCs w:val="20"/>
          <w:lang w:bidi="en-US"/>
        </w:rPr>
        <w:t>s</w:t>
      </w:r>
      <w:r w:rsidR="00C16A17">
        <w:rPr>
          <w:rFonts w:ascii="Arial" w:eastAsia="Calibri" w:hAnsi="Arial" w:cs="Arial"/>
          <w:b/>
          <w:bCs/>
          <w:color w:val="000000"/>
          <w:sz w:val="20"/>
          <w:szCs w:val="20"/>
          <w:lang w:bidi="en-US"/>
        </w:rPr>
        <w:t xml:space="preserve"> until their</w:t>
      </w:r>
      <w:r>
        <w:rPr>
          <w:rFonts w:ascii="Arial" w:eastAsia="Calibri" w:hAnsi="Arial" w:cs="Arial"/>
          <w:b/>
          <w:bCs/>
          <w:color w:val="000000"/>
          <w:sz w:val="20"/>
          <w:szCs w:val="20"/>
          <w:lang w:bidi="en-US"/>
        </w:rPr>
        <w:t xml:space="preserve"> successor is elected at the next annual meeting of the council</w:t>
      </w:r>
      <w:r>
        <w:rPr>
          <w:rFonts w:ascii="Arial" w:hAnsi="Arial" w:cs="Arial"/>
          <w:b/>
          <w:bCs/>
          <w:color w:val="000000"/>
          <w:sz w:val="20"/>
          <w:szCs w:val="20"/>
          <w:lang w:bidi="en-US"/>
        </w:rPr>
        <w:t>.</w:t>
      </w:r>
    </w:p>
    <w:p w14:paraId="40B70D9D" w14:textId="785C2FCE"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
          <w:bCs/>
          <w:color w:val="000000"/>
          <w:sz w:val="20"/>
          <w:szCs w:val="20"/>
          <w:lang w:bidi="en-US"/>
        </w:rPr>
        <w:t>The v</w:t>
      </w:r>
      <w:r>
        <w:rPr>
          <w:rFonts w:ascii="Arial" w:eastAsia="Calibri" w:hAnsi="Arial" w:cs="Arial"/>
          <w:b/>
          <w:bCs/>
          <w:color w:val="000000"/>
          <w:sz w:val="20"/>
          <w:szCs w:val="20"/>
          <w:lang w:bidi="en-US"/>
        </w:rPr>
        <w:t>ice-c</w:t>
      </w:r>
      <w:r>
        <w:rPr>
          <w:rFonts w:ascii="Arial" w:hAnsi="Arial" w:cs="Arial"/>
          <w:b/>
          <w:bCs/>
          <w:color w:val="000000"/>
          <w:sz w:val="20"/>
          <w:szCs w:val="20"/>
          <w:lang w:bidi="en-US"/>
        </w:rPr>
        <w:t xml:space="preserve">hairman of the council, </w:t>
      </w:r>
      <w:r w:rsidR="00C16A17">
        <w:rPr>
          <w:rFonts w:ascii="Arial" w:eastAsia="Calibri" w:hAnsi="Arial" w:cs="Arial"/>
          <w:b/>
          <w:bCs/>
          <w:color w:val="000000"/>
          <w:sz w:val="20"/>
          <w:szCs w:val="20"/>
          <w:lang w:bidi="en-US"/>
        </w:rPr>
        <w:t>unless they</w:t>
      </w:r>
      <w:r>
        <w:rPr>
          <w:rFonts w:ascii="Arial" w:eastAsia="Calibri" w:hAnsi="Arial" w:cs="Arial"/>
          <w:b/>
          <w:bCs/>
          <w:color w:val="000000"/>
          <w:sz w:val="20"/>
          <w:szCs w:val="20"/>
          <w:lang w:bidi="en-US"/>
        </w:rPr>
        <w:t xml:space="preserve"> resigns or becomes disqualified, shall hold office until immediately after the election of the chairman of the council at the next annual meeting of the council</w:t>
      </w:r>
      <w:r>
        <w:rPr>
          <w:rFonts w:ascii="Arial" w:hAnsi="Arial" w:cs="Arial"/>
          <w:b/>
          <w:bCs/>
          <w:color w:val="000000"/>
          <w:sz w:val="20"/>
          <w:szCs w:val="20"/>
          <w:lang w:bidi="en-US"/>
        </w:rPr>
        <w:t>.</w:t>
      </w:r>
    </w:p>
    <w:p w14:paraId="49921B13"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In </w:t>
      </w:r>
      <w:r>
        <w:rPr>
          <w:rFonts w:ascii="Arial" w:eastAsia="Calibri" w:hAnsi="Arial" w:cs="Arial"/>
          <w:b/>
          <w:bCs/>
          <w:color w:val="000000"/>
          <w:sz w:val="20"/>
          <w:szCs w:val="20"/>
          <w:lang w:bidi="en-US"/>
        </w:rPr>
        <w:t>an election year, if the current chairman of the council has not been re-elected as a member</w:t>
      </w:r>
      <w:r>
        <w:rPr>
          <w:rFonts w:ascii="Arial" w:hAnsi="Arial" w:cs="Arial"/>
          <w:b/>
          <w:bCs/>
          <w:color w:val="000000"/>
          <w:sz w:val="20"/>
          <w:szCs w:val="20"/>
          <w:lang w:bidi="en-US"/>
        </w:rPr>
        <w:t xml:space="preserve"> </w:t>
      </w:r>
      <w:r>
        <w:rPr>
          <w:rFonts w:ascii="Arial" w:eastAsia="Calibri" w:hAnsi="Arial" w:cs="Arial"/>
          <w:b/>
          <w:bCs/>
          <w:color w:val="000000"/>
          <w:sz w:val="20"/>
          <w:szCs w:val="20"/>
          <w:lang w:bidi="en-US"/>
        </w:rPr>
        <w:t>of the council, he shall preside at the meeting until a successor chairman of the council</w:t>
      </w:r>
      <w:r>
        <w:rPr>
          <w:rFonts w:ascii="Arial" w:hAnsi="Arial" w:cs="Arial"/>
          <w:b/>
          <w:bCs/>
          <w:color w:val="000000"/>
          <w:sz w:val="20"/>
          <w:szCs w:val="20"/>
          <w:lang w:bidi="en-US"/>
        </w:rPr>
        <w:t xml:space="preserve"> has been elected.  The current chairman of the council shall not have an original vote in respect of the election of the new chairman of the council but must give a casting vote in the case of an equality of votes.</w:t>
      </w:r>
    </w:p>
    <w:p w14:paraId="052575FB" w14:textId="30F945CC"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In </w:t>
      </w:r>
      <w:r>
        <w:rPr>
          <w:rFonts w:ascii="Arial" w:eastAsia="Calibri" w:hAnsi="Arial" w:cs="Arial"/>
          <w:b/>
          <w:bCs/>
          <w:color w:val="000000"/>
          <w:sz w:val="20"/>
          <w:szCs w:val="20"/>
          <w:lang w:bidi="en-US"/>
        </w:rPr>
        <w:t>an election year, if the current chairman of the council has been re-electe</w:t>
      </w:r>
      <w:r w:rsidR="00C16A17">
        <w:rPr>
          <w:rFonts w:ascii="Arial" w:eastAsia="Calibri" w:hAnsi="Arial" w:cs="Arial"/>
          <w:b/>
          <w:bCs/>
          <w:color w:val="000000"/>
          <w:sz w:val="20"/>
          <w:szCs w:val="20"/>
          <w:lang w:bidi="en-US"/>
        </w:rPr>
        <w:t>d as a member of the council, they</w:t>
      </w:r>
      <w:r>
        <w:rPr>
          <w:rFonts w:ascii="Arial" w:eastAsia="Calibri" w:hAnsi="Arial" w:cs="Arial"/>
          <w:b/>
          <w:bCs/>
          <w:color w:val="000000"/>
          <w:sz w:val="20"/>
          <w:szCs w:val="20"/>
          <w:lang w:bidi="en-US"/>
        </w:rPr>
        <w:t xml:space="preserve"> shall preside at the meeting until a new chairman of </w:t>
      </w:r>
      <w:r w:rsidR="00973D0A">
        <w:rPr>
          <w:rFonts w:ascii="Arial" w:eastAsia="Calibri" w:hAnsi="Arial" w:cs="Arial"/>
          <w:b/>
          <w:bCs/>
          <w:color w:val="000000"/>
          <w:sz w:val="20"/>
          <w:szCs w:val="20"/>
          <w:lang w:bidi="en-US"/>
        </w:rPr>
        <w:t>the council has been elected. They</w:t>
      </w:r>
      <w:r>
        <w:rPr>
          <w:rFonts w:ascii="Arial" w:eastAsia="Calibri" w:hAnsi="Arial" w:cs="Arial"/>
          <w:b/>
          <w:bCs/>
          <w:color w:val="000000"/>
          <w:sz w:val="20"/>
          <w:szCs w:val="20"/>
          <w:lang w:bidi="en-US"/>
        </w:rPr>
        <w:t xml:space="preserve"> may exercise an original vote in respect of the election of the new chairman of the council and must give a casting vote in the case of an equality of votes</w:t>
      </w:r>
      <w:r>
        <w:rPr>
          <w:rFonts w:ascii="Arial" w:hAnsi="Arial" w:cs="Arial"/>
          <w:b/>
          <w:bCs/>
          <w:color w:val="000000"/>
          <w:sz w:val="20"/>
          <w:szCs w:val="20"/>
          <w:lang w:bidi="en-US"/>
        </w:rPr>
        <w:t>.</w:t>
      </w:r>
    </w:p>
    <w:p w14:paraId="092BDC01"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Cs/>
          <w:color w:val="000000"/>
          <w:sz w:val="20"/>
          <w:szCs w:val="20"/>
          <w:lang w:bidi="en-US"/>
        </w:rPr>
        <w:t>Following</w:t>
      </w:r>
      <w:r>
        <w:rPr>
          <w:rFonts w:ascii="Arial" w:hAnsi="Arial" w:cs="Arial"/>
          <w:b/>
          <w:bCs/>
          <w:color w:val="000000"/>
          <w:sz w:val="20"/>
          <w:szCs w:val="20"/>
          <w:lang w:bidi="en-US"/>
        </w:rPr>
        <w:t xml:space="preserve"> </w:t>
      </w:r>
      <w:r>
        <w:rPr>
          <w:rFonts w:ascii="Arial" w:eastAsia="Calibri" w:hAnsi="Arial" w:cs="Arial"/>
          <w:color w:val="000000"/>
          <w:sz w:val="20"/>
          <w:szCs w:val="20"/>
          <w:lang w:bidi="en-US"/>
        </w:rPr>
        <w:t>the election of the chairman of th</w:t>
      </w:r>
      <w:r>
        <w:rPr>
          <w:rFonts w:ascii="Arial" w:hAnsi="Arial" w:cs="Arial"/>
          <w:color w:val="000000"/>
          <w:sz w:val="20"/>
          <w:szCs w:val="20"/>
          <w:lang w:bidi="en-US"/>
        </w:rPr>
        <w:t>e council and vice-chairman</w:t>
      </w:r>
      <w:r>
        <w:rPr>
          <w:rFonts w:ascii="Arial" w:eastAsia="Calibri" w:hAnsi="Arial" w:cs="Arial"/>
          <w:color w:val="000000"/>
          <w:sz w:val="20"/>
          <w:szCs w:val="20"/>
          <w:lang w:bidi="en-US"/>
        </w:rPr>
        <w:t xml:space="preserve"> of the council at the annual meeting of the council, the business of the annual meeting shall include</w:t>
      </w:r>
      <w:r>
        <w:rPr>
          <w:rFonts w:ascii="Arial" w:hAnsi="Arial" w:cs="Arial"/>
          <w:color w:val="000000"/>
          <w:sz w:val="20"/>
          <w:szCs w:val="20"/>
          <w:lang w:bidi="en-US"/>
        </w:rPr>
        <w:t>:</w:t>
      </w:r>
    </w:p>
    <w:p w14:paraId="72A3C037" w14:textId="77777777" w:rsidR="00121E5C" w:rsidRDefault="00121E5C" w:rsidP="00121E5C">
      <w:pPr>
        <w:pStyle w:val="ListParagraph"/>
        <w:numPr>
          <w:ilvl w:val="2"/>
          <w:numId w:val="2"/>
        </w:numPr>
        <w:spacing w:after="0"/>
        <w:ind w:left="1134"/>
        <w:rPr>
          <w:rFonts w:ascii="Arial" w:hAnsi="Arial" w:cs="Arial"/>
          <w:b/>
          <w:sz w:val="20"/>
          <w:szCs w:val="20"/>
        </w:rPr>
      </w:pPr>
      <w:r>
        <w:rPr>
          <w:rFonts w:ascii="Arial" w:hAnsi="Arial" w:cs="Arial"/>
          <w:b/>
          <w:sz w:val="20"/>
          <w:szCs w:val="20"/>
        </w:rPr>
        <w:t xml:space="preserve">in </w:t>
      </w:r>
      <w:r>
        <w:rPr>
          <w:rFonts w:ascii="Arial" w:eastAsia="Calibri" w:hAnsi="Arial" w:cs="Arial"/>
          <w:b/>
          <w:color w:val="000000"/>
          <w:sz w:val="20"/>
          <w:szCs w:val="20"/>
          <w:lang w:bidi="en-US"/>
        </w:rPr>
        <w:t xml:space="preserve">an election year, delivery by </w:t>
      </w:r>
      <w:r>
        <w:rPr>
          <w:rFonts w:ascii="Arial" w:hAnsi="Arial" w:cs="Arial"/>
          <w:b/>
          <w:color w:val="000000"/>
          <w:sz w:val="20"/>
          <w:szCs w:val="20"/>
          <w:lang w:bidi="en-US"/>
        </w:rPr>
        <w:t>all</w:t>
      </w:r>
      <w:r>
        <w:rPr>
          <w:rFonts w:ascii="Arial" w:eastAsia="Calibri" w:hAnsi="Arial" w:cs="Arial"/>
          <w:b/>
          <w:color w:val="000000"/>
          <w:sz w:val="20"/>
          <w:szCs w:val="20"/>
          <w:lang w:bidi="en-US"/>
        </w:rPr>
        <w:t xml:space="preserve"> councillors of their acceptance of office forms unless the council resolves for this to be done at a later date. In a year which is not an election year, delivery by the chairman </w:t>
      </w:r>
      <w:r>
        <w:rPr>
          <w:rFonts w:ascii="Arial" w:hAnsi="Arial" w:cs="Arial"/>
          <w:b/>
          <w:color w:val="000000"/>
          <w:sz w:val="20"/>
          <w:szCs w:val="20"/>
          <w:lang w:bidi="en-US"/>
        </w:rPr>
        <w:t xml:space="preserve">and vice-chairman of the council of their </w:t>
      </w:r>
      <w:r>
        <w:rPr>
          <w:rFonts w:ascii="Arial" w:eastAsia="Calibri" w:hAnsi="Arial" w:cs="Arial"/>
          <w:b/>
          <w:color w:val="000000"/>
          <w:sz w:val="20"/>
          <w:szCs w:val="20"/>
          <w:lang w:bidi="en-US"/>
        </w:rPr>
        <w:t>acceptance of office form</w:t>
      </w:r>
      <w:r>
        <w:rPr>
          <w:rFonts w:ascii="Arial" w:hAnsi="Arial" w:cs="Arial"/>
          <w:b/>
          <w:color w:val="000000"/>
          <w:sz w:val="20"/>
          <w:szCs w:val="20"/>
          <w:lang w:bidi="en-US"/>
        </w:rPr>
        <w:t>s</w:t>
      </w:r>
      <w:r>
        <w:rPr>
          <w:rFonts w:ascii="Arial" w:eastAsia="Calibri" w:hAnsi="Arial" w:cs="Arial"/>
          <w:b/>
          <w:color w:val="000000"/>
          <w:sz w:val="20"/>
          <w:szCs w:val="20"/>
          <w:lang w:bidi="en-US"/>
        </w:rPr>
        <w:t xml:space="preserve"> unless the council resolves for this to be done at a later date</w:t>
      </w:r>
      <w:r>
        <w:rPr>
          <w:rFonts w:ascii="Arial" w:hAnsi="Arial" w:cs="Arial"/>
          <w:b/>
          <w:color w:val="000000"/>
          <w:sz w:val="20"/>
          <w:szCs w:val="20"/>
          <w:lang w:bidi="en-US"/>
        </w:rPr>
        <w:t>;</w:t>
      </w:r>
    </w:p>
    <w:p w14:paraId="0F12047B"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review of delegation arrangements, terms of reference and members to existing committees;</w:t>
      </w:r>
    </w:p>
    <w:p w14:paraId="414297F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appointment of any new committees in accordance with standing order 4 above;</w:t>
      </w:r>
    </w:p>
    <w:p w14:paraId="32CC7177"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review of representation on or work with external bodies and arrangements for reporting back;</w:t>
      </w:r>
    </w:p>
    <w:p w14:paraId="6829A570"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review of standing orders and financial regulations;</w:t>
      </w:r>
    </w:p>
    <w:p w14:paraId="20BCB74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review of other policies and procedures; and</w:t>
      </w:r>
    </w:p>
    <w:p w14:paraId="02CF960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determining the </w:t>
      </w:r>
      <w:r>
        <w:rPr>
          <w:rFonts w:ascii="Arial" w:eastAsia="Calibri" w:hAnsi="Arial" w:cs="Arial"/>
          <w:color w:val="000000"/>
          <w:sz w:val="20"/>
          <w:szCs w:val="20"/>
          <w:lang w:bidi="en-US"/>
        </w:rPr>
        <w:t>time and place of ordinary meetings of the full council up to and including the next annual meeting of full council</w:t>
      </w:r>
      <w:r>
        <w:rPr>
          <w:rFonts w:ascii="Arial" w:hAnsi="Arial" w:cs="Arial"/>
          <w:color w:val="000000"/>
          <w:sz w:val="20"/>
          <w:szCs w:val="20"/>
          <w:lang w:bidi="en-US"/>
        </w:rPr>
        <w:t>.</w:t>
      </w:r>
    </w:p>
    <w:p w14:paraId="70BB5AB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The order of business of ordinary meetings shall be:</w:t>
      </w:r>
    </w:p>
    <w:p w14:paraId="5E9405F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confirmation of the accuracy of the minutes of the last meeting of the council;</w:t>
      </w:r>
    </w:p>
    <w:p w14:paraId="6FB572E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matters arising from the minutes of the last meeting;</w:t>
      </w:r>
    </w:p>
    <w:p w14:paraId="1F06CFA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public session;</w:t>
      </w:r>
    </w:p>
    <w:p w14:paraId="635926B0"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reports from councillors;</w:t>
      </w:r>
    </w:p>
    <w:p w14:paraId="6E2E12CA"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crime figures and report;</w:t>
      </w:r>
    </w:p>
    <w:p w14:paraId="7893BBF3" w14:textId="1CB71297" w:rsidR="00121E5C" w:rsidRDefault="00973D0A" w:rsidP="00121E5C">
      <w:pPr>
        <w:pStyle w:val="ListParagraph"/>
        <w:numPr>
          <w:ilvl w:val="2"/>
          <w:numId w:val="2"/>
        </w:numPr>
        <w:spacing w:after="0"/>
        <w:ind w:left="1134"/>
        <w:rPr>
          <w:rFonts w:ascii="Arial" w:hAnsi="Arial" w:cs="Arial"/>
          <w:sz w:val="20"/>
          <w:szCs w:val="20"/>
        </w:rPr>
      </w:pPr>
      <w:r>
        <w:rPr>
          <w:rFonts w:ascii="Arial" w:hAnsi="Arial" w:cs="Arial"/>
          <w:sz w:val="20"/>
          <w:szCs w:val="20"/>
        </w:rPr>
        <w:t>Planning</w:t>
      </w:r>
      <w:r w:rsidR="00121E5C">
        <w:rPr>
          <w:rFonts w:ascii="Arial" w:hAnsi="Arial" w:cs="Arial"/>
          <w:sz w:val="20"/>
          <w:szCs w:val="20"/>
        </w:rPr>
        <w:t>;</w:t>
      </w:r>
    </w:p>
    <w:p w14:paraId="569E611F" w14:textId="583B7F9B" w:rsidR="00121E5C" w:rsidRDefault="00973D0A" w:rsidP="00121E5C">
      <w:pPr>
        <w:pStyle w:val="ListParagraph"/>
        <w:numPr>
          <w:ilvl w:val="2"/>
          <w:numId w:val="2"/>
        </w:numPr>
        <w:spacing w:after="0"/>
        <w:ind w:left="1134"/>
        <w:rPr>
          <w:rFonts w:ascii="Arial" w:hAnsi="Arial" w:cs="Arial"/>
          <w:sz w:val="20"/>
          <w:szCs w:val="20"/>
        </w:rPr>
      </w:pPr>
      <w:r>
        <w:rPr>
          <w:rFonts w:ascii="Arial" w:hAnsi="Arial" w:cs="Arial"/>
          <w:sz w:val="20"/>
          <w:szCs w:val="20"/>
        </w:rPr>
        <w:t>Parish business items</w:t>
      </w:r>
      <w:r w:rsidR="00121E5C">
        <w:rPr>
          <w:rFonts w:ascii="Arial" w:hAnsi="Arial" w:cs="Arial"/>
          <w:sz w:val="20"/>
          <w:szCs w:val="20"/>
        </w:rPr>
        <w:t>;</w:t>
      </w:r>
    </w:p>
    <w:p w14:paraId="1500C83E" w14:textId="6FD9F891" w:rsidR="00121E5C" w:rsidRDefault="00973D0A" w:rsidP="00121E5C">
      <w:pPr>
        <w:pStyle w:val="ListParagraph"/>
        <w:numPr>
          <w:ilvl w:val="2"/>
          <w:numId w:val="2"/>
        </w:numPr>
        <w:spacing w:after="0"/>
        <w:ind w:left="1134"/>
        <w:rPr>
          <w:rFonts w:ascii="Arial" w:hAnsi="Arial" w:cs="Arial"/>
          <w:sz w:val="20"/>
          <w:szCs w:val="20"/>
        </w:rPr>
      </w:pPr>
      <w:r>
        <w:rPr>
          <w:rFonts w:ascii="Arial" w:hAnsi="Arial" w:cs="Arial"/>
          <w:sz w:val="20"/>
          <w:szCs w:val="20"/>
        </w:rPr>
        <w:t>Finance</w:t>
      </w:r>
      <w:r w:rsidR="00121E5C">
        <w:rPr>
          <w:rFonts w:ascii="Arial" w:hAnsi="Arial" w:cs="Arial"/>
          <w:sz w:val="20"/>
          <w:szCs w:val="20"/>
        </w:rPr>
        <w:t>;</w:t>
      </w:r>
    </w:p>
    <w:p w14:paraId="5A0EAE2A" w14:textId="7B093470" w:rsidR="00121E5C" w:rsidRDefault="00973D0A" w:rsidP="00121E5C">
      <w:pPr>
        <w:pStyle w:val="ListParagraph"/>
        <w:numPr>
          <w:ilvl w:val="2"/>
          <w:numId w:val="2"/>
        </w:numPr>
        <w:spacing w:after="0"/>
        <w:ind w:left="1134"/>
        <w:rPr>
          <w:rFonts w:ascii="Arial" w:hAnsi="Arial" w:cs="Arial"/>
          <w:sz w:val="20"/>
          <w:szCs w:val="20"/>
        </w:rPr>
      </w:pPr>
      <w:r>
        <w:rPr>
          <w:rFonts w:ascii="Arial" w:hAnsi="Arial" w:cs="Arial"/>
          <w:sz w:val="20"/>
          <w:szCs w:val="20"/>
        </w:rPr>
        <w:t>Second public session</w:t>
      </w:r>
    </w:p>
    <w:p w14:paraId="003C7194" w14:textId="77777777" w:rsidR="00121E5C" w:rsidRDefault="00121E5C" w:rsidP="00121E5C">
      <w:pPr>
        <w:pStyle w:val="ListParagraph"/>
        <w:numPr>
          <w:ilvl w:val="2"/>
          <w:numId w:val="2"/>
        </w:numPr>
        <w:spacing w:after="0"/>
        <w:ind w:left="1134"/>
        <w:rPr>
          <w:rFonts w:ascii="Arial" w:hAnsi="Arial" w:cs="Arial"/>
          <w:sz w:val="20"/>
          <w:szCs w:val="20"/>
        </w:rPr>
      </w:pPr>
      <w:proofErr w:type="gramStart"/>
      <w:r>
        <w:rPr>
          <w:rFonts w:ascii="Arial" w:hAnsi="Arial" w:cs="Arial"/>
          <w:sz w:val="20"/>
          <w:szCs w:val="20"/>
        </w:rPr>
        <w:t>any</w:t>
      </w:r>
      <w:proofErr w:type="gramEnd"/>
      <w:r>
        <w:rPr>
          <w:rFonts w:ascii="Arial" w:hAnsi="Arial" w:cs="Arial"/>
          <w:sz w:val="20"/>
          <w:szCs w:val="20"/>
        </w:rPr>
        <w:t xml:space="preserve"> other business.</w:t>
      </w:r>
    </w:p>
    <w:p w14:paraId="29DDF8F5"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lastRenderedPageBreak/>
        <w:t>Extraordinary meetings</w:t>
      </w:r>
    </w:p>
    <w:p w14:paraId="43A49FB4"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sz w:val="20"/>
          <w:szCs w:val="20"/>
        </w:rPr>
        <w:t xml:space="preserve">The </w:t>
      </w:r>
      <w:r>
        <w:rPr>
          <w:rFonts w:ascii="Arial" w:eastAsia="Calibri" w:hAnsi="Arial" w:cs="Arial"/>
          <w:b/>
          <w:bCs/>
          <w:color w:val="000000"/>
          <w:sz w:val="20"/>
          <w:szCs w:val="20"/>
          <w:lang w:bidi="en-US"/>
        </w:rPr>
        <w:t>chairman of the council may convene an extraordinary meeting of the council at any time</w:t>
      </w:r>
      <w:r>
        <w:rPr>
          <w:rFonts w:ascii="Arial" w:hAnsi="Arial" w:cs="Arial"/>
          <w:b/>
          <w:bCs/>
          <w:color w:val="000000"/>
          <w:sz w:val="20"/>
          <w:szCs w:val="20"/>
          <w:lang w:bidi="en-US"/>
        </w:rPr>
        <w:t>.</w:t>
      </w:r>
    </w:p>
    <w:p w14:paraId="1D8F964F"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color w:val="000000"/>
          <w:sz w:val="20"/>
          <w:szCs w:val="20"/>
          <w:lang w:bidi="en-US"/>
        </w:rPr>
        <w:t xml:space="preserve">If </w:t>
      </w:r>
      <w:r>
        <w:rPr>
          <w:rFonts w:ascii="Arial" w:eastAsia="Calibri" w:hAnsi="Arial" w:cs="Arial"/>
          <w:b/>
          <w:bCs/>
          <w:color w:val="000000"/>
          <w:sz w:val="20"/>
          <w:szCs w:val="20"/>
          <w:lang w:bidi="en-US"/>
        </w:rPr>
        <w:t>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r>
        <w:rPr>
          <w:rFonts w:ascii="Arial" w:hAnsi="Arial" w:cs="Arial"/>
          <w:b/>
          <w:bCs/>
          <w:color w:val="000000"/>
          <w:sz w:val="20"/>
          <w:szCs w:val="20"/>
          <w:lang w:bidi="en-US"/>
        </w:rPr>
        <w:t>.</w:t>
      </w:r>
    </w:p>
    <w:p w14:paraId="288606FA"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t>Previous resolutions</w:t>
      </w:r>
    </w:p>
    <w:p w14:paraId="38C67A1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 </w:t>
      </w:r>
      <w:r>
        <w:rPr>
          <w:rFonts w:ascii="Arial" w:eastAsia="Calibri" w:hAnsi="Arial" w:cs="Arial"/>
          <w:color w:val="000000"/>
          <w:sz w:val="20"/>
          <w:szCs w:val="20"/>
          <w:lang w:bidi="en-US"/>
        </w:rPr>
        <w:t>resolution shall not be reversed within six months except either by a special motion, which requires written notice by at least 3 councillors to be given to the Proper Officer in accordance with standing order 9 below, or by a motion moved in pursuance of the recommendation of a committee or a sub-committee</w:t>
      </w:r>
      <w:r>
        <w:rPr>
          <w:rFonts w:ascii="Arial" w:hAnsi="Arial" w:cs="Arial"/>
          <w:color w:val="000000"/>
          <w:sz w:val="20"/>
          <w:szCs w:val="20"/>
          <w:lang w:bidi="en-US"/>
        </w:rPr>
        <w:t>.</w:t>
      </w:r>
    </w:p>
    <w:p w14:paraId="314692F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When </w:t>
      </w:r>
      <w:r>
        <w:rPr>
          <w:rFonts w:ascii="Arial" w:eastAsia="Calibri" w:hAnsi="Arial" w:cs="Arial"/>
          <w:color w:val="000000"/>
          <w:sz w:val="20"/>
          <w:szCs w:val="20"/>
          <w:lang w:bidi="en-US"/>
        </w:rPr>
        <w:t>a motion moved pursuant to standing order 7(a) above has been disposed of, no similar motion may be moved within a further six months</w:t>
      </w:r>
      <w:r>
        <w:rPr>
          <w:rFonts w:ascii="Arial" w:hAnsi="Arial" w:cs="Arial"/>
          <w:color w:val="000000"/>
          <w:sz w:val="20"/>
          <w:szCs w:val="20"/>
          <w:lang w:bidi="en-US"/>
        </w:rPr>
        <w:t>.</w:t>
      </w:r>
    </w:p>
    <w:p w14:paraId="7B80893B"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Voting on appointments</w:t>
      </w:r>
    </w:p>
    <w:p w14:paraId="0D1DA08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Where </w:t>
      </w:r>
      <w:r>
        <w:rPr>
          <w:rFonts w:ascii="Arial" w:eastAsia="Calibri" w:hAnsi="Arial" w:cs="Arial"/>
          <w:color w:val="000000"/>
          <w:sz w:val="20"/>
          <w:szCs w:val="20"/>
          <w:lang w:bidi="en-US"/>
        </w:rPr>
        <w:t>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r>
        <w:rPr>
          <w:rFonts w:ascii="Arial" w:hAnsi="Arial" w:cs="Arial"/>
          <w:color w:val="000000"/>
          <w:sz w:val="20"/>
          <w:szCs w:val="20"/>
          <w:lang w:bidi="en-US"/>
        </w:rPr>
        <w:t>.</w:t>
      </w:r>
    </w:p>
    <w:p w14:paraId="44A4643D"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Motions for a meeting that require written notice</w:t>
      </w:r>
    </w:p>
    <w:p w14:paraId="71A6420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 </w:t>
      </w:r>
      <w:r>
        <w:rPr>
          <w:rFonts w:ascii="Arial" w:eastAsia="Calibri" w:hAnsi="Arial" w:cs="Arial"/>
          <w:color w:val="000000"/>
          <w:sz w:val="20"/>
          <w:szCs w:val="20"/>
          <w:lang w:bidi="en-US"/>
        </w:rPr>
        <w:t>motion shall relate to the responsibilities of the meeting which it is tabled for and in any event shall relate to the performance of the council’s statutory functions, powers and obligations or an issue which specifically affects the council’s area or its residents</w:t>
      </w:r>
      <w:r>
        <w:rPr>
          <w:rFonts w:ascii="Arial" w:hAnsi="Arial" w:cs="Arial"/>
          <w:color w:val="000000"/>
          <w:sz w:val="20"/>
          <w:szCs w:val="20"/>
          <w:lang w:bidi="en-US"/>
        </w:rPr>
        <w:t>.</w:t>
      </w:r>
    </w:p>
    <w:p w14:paraId="1240573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No </w:t>
      </w:r>
      <w:r>
        <w:rPr>
          <w:rFonts w:ascii="Arial" w:eastAsia="Calibri" w:hAnsi="Arial" w:cs="Arial"/>
          <w:color w:val="000000"/>
          <w:sz w:val="20"/>
          <w:szCs w:val="20"/>
          <w:lang w:bidi="en-US"/>
        </w:rPr>
        <w:t>motion may be moved at a meeting unless it is on the agenda and the mover has given written notice of its wording to the Proper Officer at least 7 clear days before the meeting. Clear days do not include the day of the notice or the day of the meeting</w:t>
      </w:r>
      <w:r>
        <w:rPr>
          <w:rFonts w:ascii="Arial" w:hAnsi="Arial" w:cs="Arial"/>
          <w:color w:val="000000"/>
          <w:sz w:val="20"/>
          <w:szCs w:val="20"/>
          <w:lang w:bidi="en-US"/>
        </w:rPr>
        <w:t>.</w:t>
      </w:r>
    </w:p>
    <w:p w14:paraId="495ED43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The </w:t>
      </w:r>
      <w:r>
        <w:rPr>
          <w:rFonts w:ascii="Arial" w:eastAsia="Calibri" w:hAnsi="Arial" w:cs="Arial"/>
          <w:color w:val="000000"/>
          <w:sz w:val="20"/>
          <w:szCs w:val="20"/>
          <w:lang w:bidi="en-US"/>
        </w:rPr>
        <w:t>Proper Officer may, before including a motion on the agenda received in accordance with standing order 9(b) above, correct obvious grammatical or typographical errors in the wording of the motion</w:t>
      </w:r>
      <w:r>
        <w:rPr>
          <w:rFonts w:ascii="Arial" w:hAnsi="Arial" w:cs="Arial"/>
          <w:color w:val="000000"/>
          <w:sz w:val="20"/>
          <w:szCs w:val="20"/>
          <w:lang w:bidi="en-US"/>
        </w:rPr>
        <w:t>.</w:t>
      </w:r>
    </w:p>
    <w:p w14:paraId="5600FA48"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If </w:t>
      </w:r>
      <w:r>
        <w:rPr>
          <w:rFonts w:ascii="Arial" w:eastAsia="Calibri" w:hAnsi="Arial" w:cs="Arial"/>
          <w:color w:val="000000"/>
          <w:sz w:val="20"/>
          <w:szCs w:val="20"/>
          <w:lang w:bidi="en-US"/>
        </w:rPr>
        <w:t>the Proper Officer considers the wording of a motion received in accordance with standing order 9(b) above is not clear in meaning, the motion shall be rejected until the mover of the motion resubmits it in writing to the Proper Officer so that it can be understood at least 5 clear days before the meeting</w:t>
      </w:r>
      <w:r>
        <w:rPr>
          <w:rFonts w:ascii="Arial" w:hAnsi="Arial" w:cs="Arial"/>
          <w:color w:val="000000"/>
          <w:sz w:val="20"/>
          <w:szCs w:val="20"/>
          <w:lang w:bidi="en-US"/>
        </w:rPr>
        <w:t>.</w:t>
      </w:r>
    </w:p>
    <w:p w14:paraId="7E8E78F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If </w:t>
      </w:r>
      <w:r>
        <w:rPr>
          <w:rFonts w:ascii="Arial" w:eastAsia="Calibri" w:hAnsi="Arial" w:cs="Arial"/>
          <w:color w:val="000000"/>
          <w:sz w:val="20"/>
          <w:szCs w:val="20"/>
          <w:lang w:bidi="en-US"/>
        </w:rPr>
        <w:t>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w:t>
      </w:r>
      <w:r>
        <w:rPr>
          <w:rFonts w:ascii="Arial" w:hAnsi="Arial" w:cs="Arial"/>
          <w:color w:val="000000"/>
          <w:sz w:val="20"/>
          <w:szCs w:val="20"/>
          <w:lang w:bidi="en-US"/>
        </w:rPr>
        <w:t>.</w:t>
      </w:r>
    </w:p>
    <w:p w14:paraId="3AC48423"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Subject </w:t>
      </w:r>
      <w:r>
        <w:rPr>
          <w:rFonts w:ascii="Arial" w:eastAsia="Calibri" w:hAnsi="Arial" w:cs="Arial"/>
          <w:color w:val="000000"/>
          <w:sz w:val="20"/>
          <w:szCs w:val="20"/>
          <w:lang w:bidi="en-US"/>
        </w:rPr>
        <w:t>to standing order 9(e) above, the decision of the Proper Officer as to whether or not to include the motion on the agenda shall be final</w:t>
      </w:r>
      <w:r>
        <w:rPr>
          <w:rFonts w:ascii="Arial" w:hAnsi="Arial" w:cs="Arial"/>
          <w:color w:val="000000"/>
          <w:sz w:val="20"/>
          <w:szCs w:val="20"/>
          <w:lang w:bidi="en-US"/>
        </w:rPr>
        <w:t>.</w:t>
      </w:r>
    </w:p>
    <w:p w14:paraId="200E00DE"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Motions at a meeting that do not require written notice</w:t>
      </w:r>
    </w:p>
    <w:p w14:paraId="5444096F"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The </w:t>
      </w:r>
      <w:r>
        <w:rPr>
          <w:rFonts w:ascii="Arial" w:eastAsia="Calibri" w:hAnsi="Arial" w:cs="Arial"/>
          <w:color w:val="000000"/>
          <w:sz w:val="20"/>
          <w:szCs w:val="20"/>
          <w:lang w:bidi="en-US"/>
        </w:rPr>
        <w:t>following motions may be moved at a meeting without written notice to the Proper Officer</w:t>
      </w:r>
      <w:r>
        <w:rPr>
          <w:rFonts w:ascii="Arial" w:hAnsi="Arial" w:cs="Arial"/>
          <w:color w:val="000000"/>
          <w:sz w:val="20"/>
          <w:szCs w:val="20"/>
          <w:lang w:bidi="en-US"/>
        </w:rPr>
        <w:t>:</w:t>
      </w:r>
    </w:p>
    <w:p w14:paraId="512AB76C"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to </w:t>
      </w:r>
      <w:r>
        <w:rPr>
          <w:rFonts w:ascii="Arial" w:eastAsia="Calibri" w:hAnsi="Arial" w:cs="Arial"/>
          <w:color w:val="000000"/>
          <w:sz w:val="20"/>
          <w:szCs w:val="20"/>
          <w:lang w:bidi="en-US"/>
        </w:rPr>
        <w:t>correct an inaccuracy in the draft minutes of a meeting</w:t>
      </w:r>
      <w:r>
        <w:rPr>
          <w:rFonts w:ascii="Arial" w:hAnsi="Arial" w:cs="Arial"/>
          <w:color w:val="000000"/>
          <w:sz w:val="20"/>
          <w:szCs w:val="20"/>
          <w:lang w:bidi="en-US"/>
        </w:rPr>
        <w:t>;</w:t>
      </w:r>
    </w:p>
    <w:p w14:paraId="6ECB8AB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 xml:space="preserve">to </w:t>
      </w:r>
      <w:r>
        <w:rPr>
          <w:rFonts w:ascii="Arial" w:eastAsia="Calibri" w:hAnsi="Arial" w:cs="Arial"/>
          <w:color w:val="000000"/>
          <w:sz w:val="20"/>
          <w:szCs w:val="20"/>
          <w:lang w:bidi="en-US"/>
        </w:rPr>
        <w:t>move to a vote</w:t>
      </w:r>
      <w:r>
        <w:rPr>
          <w:rFonts w:ascii="Arial" w:hAnsi="Arial" w:cs="Arial"/>
          <w:color w:val="000000"/>
          <w:sz w:val="20"/>
          <w:szCs w:val="20"/>
          <w:lang w:bidi="en-US"/>
        </w:rPr>
        <w:t>;</w:t>
      </w:r>
    </w:p>
    <w:p w14:paraId="11967311"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defer consideration of a motion;</w:t>
      </w:r>
    </w:p>
    <w:p w14:paraId="53C9172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refer a motion to a particular committee or sub-committee;</w:t>
      </w:r>
    </w:p>
    <w:p w14:paraId="648969E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appoint a person to preside at a meeting;</w:t>
      </w:r>
    </w:p>
    <w:p w14:paraId="06B010F2"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change the order of business on the agenda;</w:t>
      </w:r>
    </w:p>
    <w:p w14:paraId="2B86C179"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proceed to the next business on the agenda;</w:t>
      </w:r>
    </w:p>
    <w:p w14:paraId="6BB90337"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require a written report;</w:t>
      </w:r>
    </w:p>
    <w:p w14:paraId="33BD4107"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lastRenderedPageBreak/>
        <w:t>to appoint a committee or sub-committee and their members;</w:t>
      </w:r>
    </w:p>
    <w:p w14:paraId="7E7480AE"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extend the time limits for speaking;</w:t>
      </w:r>
    </w:p>
    <w:p w14:paraId="56799CEE"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 xml:space="preserve">to exclude the press and public from a meeting in </w:t>
      </w:r>
      <w:r>
        <w:rPr>
          <w:rFonts w:ascii="Arial" w:eastAsia="Calibri" w:hAnsi="Arial" w:cs="Arial"/>
          <w:color w:val="000000"/>
          <w:sz w:val="20"/>
          <w:szCs w:val="20"/>
          <w:lang w:bidi="en-US"/>
        </w:rPr>
        <w:t>respect of confidential or sensitive information which is prejudicial to the public interest</w:t>
      </w:r>
      <w:r>
        <w:rPr>
          <w:rFonts w:ascii="Arial" w:hAnsi="Arial" w:cs="Arial"/>
          <w:color w:val="000000"/>
          <w:sz w:val="20"/>
          <w:szCs w:val="20"/>
          <w:lang w:bidi="en-US"/>
        </w:rPr>
        <w:t>;</w:t>
      </w:r>
    </w:p>
    <w:p w14:paraId="12862AE9"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not hear further from a councillor or a member of the public;</w:t>
      </w:r>
    </w:p>
    <w:p w14:paraId="4028D4F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exclude a councillor or member of the public for disorderly conduct;</w:t>
      </w:r>
    </w:p>
    <w:p w14:paraId="797E8A3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temporarily suspend the meeting;</w:t>
      </w:r>
    </w:p>
    <w:p w14:paraId="0688C682"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 xml:space="preserve">to </w:t>
      </w:r>
      <w:r>
        <w:rPr>
          <w:rFonts w:ascii="Arial" w:eastAsia="Calibri" w:hAnsi="Arial" w:cs="Arial"/>
          <w:color w:val="000000"/>
          <w:sz w:val="20"/>
          <w:szCs w:val="20"/>
          <w:lang w:bidi="en-US"/>
        </w:rPr>
        <w:t>suspend a particular standing order (unless it reflects mandatory statutory requirements</w:t>
      </w:r>
      <w:r>
        <w:rPr>
          <w:rFonts w:ascii="Arial" w:hAnsi="Arial" w:cs="Arial"/>
          <w:color w:val="000000"/>
          <w:sz w:val="20"/>
          <w:szCs w:val="20"/>
          <w:lang w:bidi="en-US"/>
        </w:rPr>
        <w:t>);</w:t>
      </w:r>
    </w:p>
    <w:p w14:paraId="483425FE"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adjourn the meeting; or</w:t>
      </w:r>
    </w:p>
    <w:p w14:paraId="13A26707"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to close a meeting.</w:t>
      </w:r>
    </w:p>
    <w:p w14:paraId="585744A5"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t>Handling confidential or sensitive information</w:t>
      </w:r>
    </w:p>
    <w:p w14:paraId="26F14443"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The </w:t>
      </w:r>
      <w:r>
        <w:rPr>
          <w:rFonts w:ascii="Arial" w:eastAsia="Calibri" w:hAnsi="Arial" w:cs="Arial"/>
          <w:color w:val="000000"/>
          <w:sz w:val="20"/>
          <w:szCs w:val="20"/>
          <w:lang w:bidi="en-US"/>
        </w:rPr>
        <w:t>agenda, papers that support the agenda and the minutes of a meeting shall not disclose or otherwise undermine confidential or sensitive information which for special reasons would not be in the public interest</w:t>
      </w:r>
      <w:r>
        <w:rPr>
          <w:rFonts w:ascii="Arial" w:hAnsi="Arial" w:cs="Arial"/>
          <w:color w:val="000000"/>
          <w:sz w:val="20"/>
          <w:szCs w:val="20"/>
          <w:lang w:bidi="en-US"/>
        </w:rPr>
        <w:t>.</w:t>
      </w:r>
    </w:p>
    <w:p w14:paraId="10D47B6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Councillors </w:t>
      </w:r>
      <w:r>
        <w:rPr>
          <w:rFonts w:ascii="Arial" w:eastAsia="Calibri" w:hAnsi="Arial" w:cs="Arial"/>
          <w:color w:val="000000"/>
          <w:sz w:val="20"/>
          <w:szCs w:val="20"/>
          <w:lang w:bidi="en-US"/>
        </w:rPr>
        <w:t>and staff shall not disclose confidential or sensitive information which for special reasons would not be in the public interest</w:t>
      </w:r>
      <w:r>
        <w:rPr>
          <w:rFonts w:ascii="Arial" w:hAnsi="Arial" w:cs="Arial"/>
          <w:color w:val="000000"/>
          <w:sz w:val="20"/>
          <w:szCs w:val="20"/>
          <w:lang w:bidi="en-US"/>
        </w:rPr>
        <w:t>.</w:t>
      </w:r>
    </w:p>
    <w:p w14:paraId="428F200B"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Draft minutes</w:t>
      </w:r>
    </w:p>
    <w:p w14:paraId="07CD28FB"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Draft minutes shall be published provided they are clearly labelled as a draft.</w:t>
      </w:r>
    </w:p>
    <w:p w14:paraId="64A9D6A2"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If </w:t>
      </w:r>
      <w:r>
        <w:rPr>
          <w:rFonts w:ascii="Arial" w:eastAsia="Calibri" w:hAnsi="Arial" w:cs="Arial"/>
          <w:color w:val="000000"/>
          <w:spacing w:val="2"/>
          <w:sz w:val="20"/>
          <w:szCs w:val="20"/>
          <w:lang w:bidi="en-US"/>
        </w:rPr>
        <w:t>the draft minutes of a preceding meeting have been served on councillors with the agenda to attend the meeting at which they are due to be approved for accuracy, they shall be taken as read</w:t>
      </w:r>
      <w:r>
        <w:rPr>
          <w:rFonts w:ascii="Arial" w:hAnsi="Arial" w:cs="Arial"/>
          <w:color w:val="000000"/>
          <w:spacing w:val="2"/>
          <w:sz w:val="20"/>
          <w:szCs w:val="20"/>
          <w:lang w:bidi="en-US"/>
        </w:rPr>
        <w:t>.</w:t>
      </w:r>
    </w:p>
    <w:p w14:paraId="629C008E"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pacing w:val="2"/>
          <w:sz w:val="20"/>
          <w:szCs w:val="20"/>
          <w:lang w:bidi="en-US"/>
        </w:rPr>
        <w:t xml:space="preserve">There </w:t>
      </w:r>
      <w:r>
        <w:rPr>
          <w:rFonts w:ascii="Arial" w:eastAsia="Calibri" w:hAnsi="Arial" w:cs="Arial"/>
          <w:color w:val="000000"/>
          <w:sz w:val="20"/>
          <w:szCs w:val="20"/>
          <w:lang w:bidi="en-US"/>
        </w:rPr>
        <w:t>shall be no discussion about the draft minutes of a preceding meeting except in relation to their accuracy. A motion to correct an inaccuracy in the draft minutes shall be moved in accordance with standing order 10(a)(</w:t>
      </w:r>
      <w:proofErr w:type="spellStart"/>
      <w:r>
        <w:rPr>
          <w:rFonts w:ascii="Arial" w:eastAsia="Calibri" w:hAnsi="Arial" w:cs="Arial"/>
          <w:color w:val="000000"/>
          <w:sz w:val="20"/>
          <w:szCs w:val="20"/>
          <w:lang w:bidi="en-US"/>
        </w:rPr>
        <w:t>i</w:t>
      </w:r>
      <w:proofErr w:type="spellEnd"/>
      <w:r>
        <w:rPr>
          <w:rFonts w:ascii="Arial" w:eastAsia="Calibri" w:hAnsi="Arial" w:cs="Arial"/>
          <w:color w:val="000000"/>
          <w:sz w:val="20"/>
          <w:szCs w:val="20"/>
          <w:lang w:bidi="en-US"/>
        </w:rPr>
        <w:t>) above</w:t>
      </w:r>
      <w:r>
        <w:rPr>
          <w:rFonts w:ascii="Arial" w:hAnsi="Arial" w:cs="Arial"/>
          <w:color w:val="000000"/>
          <w:sz w:val="20"/>
          <w:szCs w:val="20"/>
          <w:lang w:bidi="en-US"/>
        </w:rPr>
        <w:t>.</w:t>
      </w:r>
    </w:p>
    <w:p w14:paraId="15CE438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The </w:t>
      </w:r>
      <w:r>
        <w:rPr>
          <w:rFonts w:ascii="Arial" w:eastAsia="Calibri" w:hAnsi="Arial" w:cs="Arial"/>
          <w:color w:val="000000"/>
          <w:sz w:val="20"/>
          <w:szCs w:val="20"/>
          <w:lang w:bidi="en-US"/>
        </w:rPr>
        <w:t>accuracy of draft minutes, including any amendment(s) made to them, shall be confirmed by resolution and shall be signed by the chairman of the meeting and stand as an accurate record of the meeting to which the minutes relate</w:t>
      </w:r>
      <w:r>
        <w:rPr>
          <w:rFonts w:ascii="Arial" w:hAnsi="Arial" w:cs="Arial"/>
          <w:color w:val="000000"/>
          <w:sz w:val="20"/>
          <w:szCs w:val="20"/>
          <w:lang w:bidi="en-US"/>
        </w:rPr>
        <w:t>.</w:t>
      </w:r>
    </w:p>
    <w:p w14:paraId="2501096E" w14:textId="2D70C9B9"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If </w:t>
      </w:r>
      <w:r>
        <w:rPr>
          <w:rFonts w:ascii="Arial" w:eastAsia="Calibri" w:hAnsi="Arial" w:cs="Arial"/>
          <w:color w:val="000000"/>
          <w:sz w:val="20"/>
          <w:szCs w:val="20"/>
          <w:lang w:bidi="en-US"/>
        </w:rPr>
        <w:t xml:space="preserve">the chairman of the meeting does not consider the minutes to be an accurate record of the </w:t>
      </w:r>
      <w:r w:rsidR="00815E6D">
        <w:rPr>
          <w:rFonts w:ascii="Arial" w:eastAsia="Calibri" w:hAnsi="Arial" w:cs="Arial"/>
          <w:color w:val="000000"/>
          <w:sz w:val="20"/>
          <w:szCs w:val="20"/>
          <w:lang w:bidi="en-US"/>
        </w:rPr>
        <w:t>meeting to which they relate, they</w:t>
      </w:r>
      <w:r>
        <w:rPr>
          <w:rFonts w:ascii="Arial" w:eastAsia="Calibri" w:hAnsi="Arial" w:cs="Arial"/>
          <w:color w:val="000000"/>
          <w:sz w:val="20"/>
          <w:szCs w:val="20"/>
          <w:lang w:bidi="en-US"/>
        </w:rPr>
        <w:t xml:space="preserve"> shall sign the minutes and include a paragraph in the following terms or to the same effect</w:t>
      </w:r>
      <w:r>
        <w:rPr>
          <w:rFonts w:ascii="Arial" w:hAnsi="Arial" w:cs="Arial"/>
          <w:color w:val="000000"/>
          <w:sz w:val="20"/>
          <w:szCs w:val="20"/>
          <w:lang w:bidi="en-US"/>
        </w:rPr>
        <w:t xml:space="preserve">: 'The </w:t>
      </w:r>
      <w:r>
        <w:rPr>
          <w:rFonts w:ascii="Arial" w:eastAsia="Calibri" w:hAnsi="Arial" w:cs="Arial"/>
          <w:color w:val="000000"/>
          <w:sz w:val="20"/>
          <w:szCs w:val="20"/>
          <w:lang w:bidi="en-US"/>
        </w:rPr>
        <w:t xml:space="preserve">chairman </w:t>
      </w:r>
      <w:r>
        <w:rPr>
          <w:rFonts w:ascii="Arial" w:eastAsia="Calibri" w:hAnsi="Arial" w:cs="Arial"/>
          <w:color w:val="000000"/>
          <w:spacing w:val="-2"/>
          <w:sz w:val="20"/>
          <w:szCs w:val="20"/>
          <w:lang w:bidi="en-US"/>
        </w:rPr>
        <w:t>of this meeting does not believe that the minutes of the meeting of the [council/committee] held on [date] in respect of [subject] were a correct record but his view was not upheld by the meeting and the minutes are confirmed as an accurate record of the proceedings</w:t>
      </w:r>
      <w:r>
        <w:rPr>
          <w:rFonts w:ascii="Arial" w:hAnsi="Arial" w:cs="Arial"/>
          <w:color w:val="000000"/>
          <w:spacing w:val="-2"/>
          <w:sz w:val="20"/>
          <w:szCs w:val="20"/>
          <w:lang w:bidi="en-US"/>
        </w:rPr>
        <w:t>.'</w:t>
      </w:r>
    </w:p>
    <w:p w14:paraId="33D378B5"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t>Code of conduct and dispensations</w:t>
      </w:r>
    </w:p>
    <w:p w14:paraId="52CA96F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All </w:t>
      </w:r>
      <w:r>
        <w:rPr>
          <w:rFonts w:ascii="Arial" w:eastAsia="Calibri" w:hAnsi="Arial" w:cs="Arial"/>
          <w:bCs/>
          <w:color w:val="000000"/>
          <w:sz w:val="20"/>
          <w:szCs w:val="20"/>
          <w:lang w:bidi="en-US"/>
        </w:rPr>
        <w:t>councillors and non-councillors with voting rights shall observe the code of conduct adopted by the council</w:t>
      </w:r>
      <w:r>
        <w:rPr>
          <w:rFonts w:ascii="Arial" w:hAnsi="Arial" w:cs="Arial"/>
          <w:bCs/>
          <w:color w:val="000000"/>
          <w:sz w:val="20"/>
          <w:szCs w:val="20"/>
          <w:lang w:bidi="en-US"/>
        </w:rPr>
        <w:t>.</w:t>
      </w:r>
    </w:p>
    <w:p w14:paraId="410F3C94" w14:textId="45C0CEF4"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Cs/>
          <w:color w:val="000000"/>
          <w:sz w:val="20"/>
          <w:szCs w:val="20"/>
          <w:lang w:bidi="en-US"/>
        </w:rPr>
        <w:t xml:space="preserve">Unless </w:t>
      </w:r>
      <w:r w:rsidR="00815E6D">
        <w:rPr>
          <w:rFonts w:ascii="Arial" w:eastAsia="Calibri" w:hAnsi="Arial" w:cs="Arial"/>
          <w:color w:val="000000"/>
          <w:sz w:val="20"/>
          <w:szCs w:val="20"/>
          <w:lang w:bidi="en-US"/>
        </w:rPr>
        <w:t>th</w:t>
      </w:r>
      <w:r>
        <w:rPr>
          <w:rFonts w:ascii="Arial" w:eastAsia="Calibri" w:hAnsi="Arial" w:cs="Arial"/>
          <w:color w:val="000000"/>
          <w:sz w:val="20"/>
          <w:szCs w:val="20"/>
          <w:lang w:bidi="en-US"/>
        </w:rPr>
        <w:t>e</w:t>
      </w:r>
      <w:r w:rsidR="00815E6D">
        <w:rPr>
          <w:rFonts w:ascii="Arial" w:eastAsia="Calibri" w:hAnsi="Arial" w:cs="Arial"/>
          <w:color w:val="000000"/>
          <w:sz w:val="20"/>
          <w:szCs w:val="20"/>
          <w:lang w:bidi="en-US"/>
        </w:rPr>
        <w:t>y</w:t>
      </w:r>
      <w:r>
        <w:rPr>
          <w:rFonts w:ascii="Arial" w:eastAsia="Calibri" w:hAnsi="Arial" w:cs="Arial"/>
          <w:color w:val="000000"/>
          <w:sz w:val="20"/>
          <w:szCs w:val="20"/>
          <w:lang w:bidi="en-US"/>
        </w:rPr>
        <w:t xml:space="preserve"> has been granted a dispensation, a councillor or non-councillor with voting rights shall withdraw from a meeting </w:t>
      </w:r>
      <w:r>
        <w:rPr>
          <w:rFonts w:ascii="Arial" w:eastAsia="Calibri" w:hAnsi="Arial" w:cs="Arial"/>
          <w:sz w:val="20"/>
          <w:szCs w:val="20"/>
        </w:rPr>
        <w:t xml:space="preserve">when it is </w:t>
      </w:r>
      <w:r>
        <w:rPr>
          <w:rFonts w:ascii="Arial" w:eastAsia="Calibri" w:hAnsi="Arial" w:cs="Arial"/>
          <w:color w:val="000000"/>
          <w:sz w:val="20"/>
          <w:szCs w:val="20"/>
          <w:lang w:bidi="en-US"/>
        </w:rPr>
        <w:t>cons</w:t>
      </w:r>
      <w:r w:rsidR="00815E6D">
        <w:rPr>
          <w:rFonts w:ascii="Arial" w:eastAsia="Calibri" w:hAnsi="Arial" w:cs="Arial"/>
          <w:color w:val="000000"/>
          <w:sz w:val="20"/>
          <w:szCs w:val="20"/>
          <w:lang w:bidi="en-US"/>
        </w:rPr>
        <w:t>idering a matter in which they have</w:t>
      </w:r>
      <w:r>
        <w:rPr>
          <w:rFonts w:ascii="Arial" w:eastAsia="Calibri" w:hAnsi="Arial" w:cs="Arial"/>
          <w:color w:val="000000"/>
          <w:sz w:val="20"/>
          <w:szCs w:val="20"/>
          <w:lang w:bidi="en-US"/>
        </w:rPr>
        <w:t xml:space="preserve"> a d</w:t>
      </w:r>
      <w:r w:rsidR="00815E6D">
        <w:rPr>
          <w:rFonts w:ascii="Arial" w:eastAsia="Calibri" w:hAnsi="Arial" w:cs="Arial"/>
          <w:color w:val="000000"/>
          <w:sz w:val="20"/>
          <w:szCs w:val="20"/>
          <w:lang w:bidi="en-US"/>
        </w:rPr>
        <w:t>isclosable pecuniary interest. Th</w:t>
      </w:r>
      <w:r>
        <w:rPr>
          <w:rFonts w:ascii="Arial" w:eastAsia="Calibri" w:hAnsi="Arial" w:cs="Arial"/>
          <w:color w:val="000000"/>
          <w:sz w:val="20"/>
          <w:szCs w:val="20"/>
          <w:lang w:bidi="en-US"/>
        </w:rPr>
        <w:t>e</w:t>
      </w:r>
      <w:r w:rsidR="00815E6D">
        <w:rPr>
          <w:rFonts w:ascii="Arial" w:eastAsia="Calibri" w:hAnsi="Arial" w:cs="Arial"/>
          <w:color w:val="000000"/>
          <w:sz w:val="20"/>
          <w:szCs w:val="20"/>
          <w:lang w:bidi="en-US"/>
        </w:rPr>
        <w:t>y</w:t>
      </w:r>
      <w:r>
        <w:rPr>
          <w:rFonts w:ascii="Arial" w:eastAsia="Calibri" w:hAnsi="Arial" w:cs="Arial"/>
          <w:color w:val="000000"/>
          <w:sz w:val="20"/>
          <w:szCs w:val="20"/>
          <w:lang w:bidi="en-US"/>
        </w:rPr>
        <w:t xml:space="preserve"> may return to the meeting after it has considered the matter in which he had the interest</w:t>
      </w:r>
      <w:r>
        <w:rPr>
          <w:rFonts w:ascii="Arial" w:hAnsi="Arial" w:cs="Arial"/>
          <w:color w:val="000000"/>
          <w:sz w:val="20"/>
          <w:szCs w:val="20"/>
          <w:lang w:bidi="en-US"/>
        </w:rPr>
        <w:t>.</w:t>
      </w:r>
    </w:p>
    <w:p w14:paraId="0093DD59" w14:textId="0EC7F8DB"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Unless </w:t>
      </w:r>
      <w:r w:rsidR="00815E6D">
        <w:rPr>
          <w:rFonts w:ascii="Arial" w:eastAsia="Calibri" w:hAnsi="Arial" w:cs="Arial"/>
          <w:color w:val="000000"/>
          <w:sz w:val="20"/>
          <w:szCs w:val="20"/>
          <w:lang w:bidi="en-US"/>
        </w:rPr>
        <w:t>they have</w:t>
      </w:r>
      <w:r>
        <w:rPr>
          <w:rFonts w:ascii="Arial" w:eastAsia="Calibri" w:hAnsi="Arial" w:cs="Arial"/>
          <w:color w:val="000000"/>
          <w:sz w:val="20"/>
          <w:szCs w:val="20"/>
          <w:lang w:bidi="en-US"/>
        </w:rPr>
        <w:t xml:space="preserve"> been granted a dispensation, a councillor or non-councillor with voting rights shall withdraw from a meeting when it is cons</w:t>
      </w:r>
      <w:r w:rsidR="00815E6D">
        <w:rPr>
          <w:rFonts w:ascii="Arial" w:eastAsia="Calibri" w:hAnsi="Arial" w:cs="Arial"/>
          <w:color w:val="000000"/>
          <w:sz w:val="20"/>
          <w:szCs w:val="20"/>
          <w:lang w:bidi="en-US"/>
        </w:rPr>
        <w:t>idering a matter in which they have</w:t>
      </w:r>
      <w:r>
        <w:rPr>
          <w:rFonts w:ascii="Arial" w:eastAsia="Calibri" w:hAnsi="Arial" w:cs="Arial"/>
          <w:color w:val="000000"/>
          <w:sz w:val="20"/>
          <w:szCs w:val="20"/>
          <w:lang w:bidi="en-US"/>
        </w:rPr>
        <w:t xml:space="preserve"> another interest if so required by the council’s code of conduct</w:t>
      </w:r>
      <w:r>
        <w:rPr>
          <w:rFonts w:ascii="Arial" w:eastAsia="Calibri" w:hAnsi="Arial" w:cs="Arial"/>
          <w:sz w:val="20"/>
          <w:szCs w:val="20"/>
        </w:rPr>
        <w:t xml:space="preserve">. </w:t>
      </w:r>
      <w:r w:rsidR="00815E6D">
        <w:rPr>
          <w:rFonts w:ascii="Arial" w:eastAsia="Calibri" w:hAnsi="Arial" w:cs="Arial"/>
          <w:color w:val="000000"/>
          <w:sz w:val="20"/>
          <w:szCs w:val="20"/>
          <w:lang w:bidi="en-US"/>
        </w:rPr>
        <w:t>They</w:t>
      </w:r>
      <w:r>
        <w:rPr>
          <w:rFonts w:ascii="Arial" w:eastAsia="Calibri" w:hAnsi="Arial" w:cs="Arial"/>
          <w:color w:val="000000"/>
          <w:sz w:val="20"/>
          <w:szCs w:val="20"/>
          <w:lang w:bidi="en-US"/>
        </w:rPr>
        <w:t xml:space="preserve"> may return to the meeting after it has considered the matter in which he had the interest</w:t>
      </w:r>
      <w:r>
        <w:rPr>
          <w:rFonts w:ascii="Arial" w:hAnsi="Arial" w:cs="Arial"/>
          <w:color w:val="000000"/>
          <w:sz w:val="20"/>
          <w:szCs w:val="20"/>
          <w:lang w:bidi="en-US"/>
        </w:rPr>
        <w:t>.</w:t>
      </w:r>
    </w:p>
    <w:p w14:paraId="439F622B"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
          <w:sz w:val="20"/>
          <w:szCs w:val="20"/>
        </w:rPr>
        <w:t>Dispensation</w:t>
      </w:r>
      <w:r>
        <w:rPr>
          <w:rFonts w:ascii="Arial" w:hAnsi="Arial" w:cs="Arial"/>
          <w:sz w:val="20"/>
          <w:szCs w:val="20"/>
        </w:rPr>
        <w:t xml:space="preserve"> </w:t>
      </w:r>
      <w:r>
        <w:rPr>
          <w:rFonts w:ascii="Arial" w:eastAsia="Calibri" w:hAnsi="Arial" w:cs="Arial"/>
          <w:b/>
          <w:color w:val="000000"/>
          <w:sz w:val="20"/>
          <w:szCs w:val="20"/>
          <w:lang w:bidi="en-US"/>
        </w:rPr>
        <w:t>requests shall be in writing and submitted to the Proper Officer</w:t>
      </w:r>
      <w:r>
        <w:rPr>
          <w:rFonts w:ascii="Arial" w:eastAsia="Calibri" w:hAnsi="Arial" w:cs="Arial"/>
          <w:color w:val="000000"/>
          <w:sz w:val="20"/>
          <w:szCs w:val="20"/>
          <w:lang w:bidi="en-US"/>
        </w:rPr>
        <w:t xml:space="preserve"> as soon as possible before the meeting</w:t>
      </w:r>
      <w:r>
        <w:rPr>
          <w:rFonts w:ascii="Arial" w:hAnsi="Arial" w:cs="Arial"/>
          <w:color w:val="000000"/>
          <w:sz w:val="20"/>
          <w:szCs w:val="20"/>
          <w:lang w:bidi="en-US"/>
        </w:rPr>
        <w:t>.</w:t>
      </w:r>
    </w:p>
    <w:p w14:paraId="5485E65C"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lang w:bidi="en-US"/>
        </w:rPr>
        <w:t xml:space="preserve">A </w:t>
      </w:r>
      <w:r>
        <w:rPr>
          <w:rFonts w:ascii="Arial" w:eastAsia="Calibri" w:hAnsi="Arial" w:cs="Arial"/>
          <w:sz w:val="20"/>
          <w:szCs w:val="20"/>
          <w:lang w:bidi="en-US"/>
        </w:rPr>
        <w:t>decision as to whether to grant a dispensation shall be made by the Proper Officer</w:t>
      </w:r>
      <w:r>
        <w:rPr>
          <w:rFonts w:ascii="Arial" w:hAnsi="Arial" w:cs="Arial"/>
          <w:sz w:val="20"/>
          <w:szCs w:val="20"/>
          <w:lang w:bidi="en-US"/>
        </w:rPr>
        <w:t xml:space="preserve"> and that decision is final.</w:t>
      </w:r>
    </w:p>
    <w:p w14:paraId="2FE33B74"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lang w:bidi="en-US"/>
        </w:rPr>
        <w:t xml:space="preserve">A </w:t>
      </w:r>
      <w:r>
        <w:rPr>
          <w:rFonts w:ascii="Arial" w:eastAsia="Calibri" w:hAnsi="Arial" w:cs="Arial"/>
          <w:sz w:val="20"/>
          <w:szCs w:val="20"/>
          <w:lang w:bidi="en-US"/>
        </w:rPr>
        <w:t>dispensation request</w:t>
      </w:r>
      <w:r>
        <w:rPr>
          <w:rFonts w:ascii="Arial" w:eastAsia="Calibri" w:hAnsi="Arial" w:cs="Arial"/>
          <w:color w:val="000000"/>
          <w:sz w:val="20"/>
          <w:szCs w:val="20"/>
          <w:lang w:bidi="en-US"/>
        </w:rPr>
        <w:t xml:space="preserve"> shall confirm</w:t>
      </w:r>
      <w:r>
        <w:rPr>
          <w:rFonts w:ascii="Arial" w:hAnsi="Arial" w:cs="Arial"/>
          <w:color w:val="000000"/>
          <w:sz w:val="20"/>
          <w:szCs w:val="20"/>
          <w:lang w:bidi="en-US"/>
        </w:rPr>
        <w:t>:</w:t>
      </w:r>
    </w:p>
    <w:p w14:paraId="3B6C976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the </w:t>
      </w:r>
      <w:r>
        <w:rPr>
          <w:rFonts w:ascii="Arial" w:eastAsia="Calibri" w:hAnsi="Arial" w:cs="Arial"/>
          <w:color w:val="000000"/>
          <w:sz w:val="20"/>
          <w:szCs w:val="20"/>
          <w:lang w:bidi="en-US"/>
        </w:rPr>
        <w:t>description and the nature of the disclosable pecuniary interest or other interest to which the request for the dispensation relates</w:t>
      </w:r>
      <w:r>
        <w:rPr>
          <w:rFonts w:ascii="Arial" w:hAnsi="Arial" w:cs="Arial"/>
          <w:color w:val="000000"/>
          <w:sz w:val="20"/>
          <w:szCs w:val="20"/>
          <w:lang w:bidi="en-US"/>
        </w:rPr>
        <w:t>;</w:t>
      </w:r>
    </w:p>
    <w:p w14:paraId="4FF9F29C"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lastRenderedPageBreak/>
        <w:t xml:space="preserve">whether </w:t>
      </w:r>
      <w:r>
        <w:rPr>
          <w:rFonts w:ascii="Arial" w:eastAsia="Calibri" w:hAnsi="Arial" w:cs="Arial"/>
          <w:color w:val="000000"/>
          <w:sz w:val="20"/>
          <w:szCs w:val="20"/>
          <w:lang w:bidi="en-US"/>
        </w:rPr>
        <w:t>the dispensation is required to participate at a meeting in a discussion only or a discussion and a vote</w:t>
      </w:r>
      <w:r>
        <w:rPr>
          <w:rFonts w:ascii="Arial" w:hAnsi="Arial" w:cs="Arial"/>
          <w:color w:val="000000"/>
          <w:sz w:val="20"/>
          <w:szCs w:val="20"/>
          <w:lang w:bidi="en-US"/>
        </w:rPr>
        <w:t>;</w:t>
      </w:r>
    </w:p>
    <w:p w14:paraId="42DD257C"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 xml:space="preserve">the </w:t>
      </w:r>
      <w:r>
        <w:rPr>
          <w:rFonts w:ascii="Arial" w:eastAsia="Calibri" w:hAnsi="Arial" w:cs="Arial"/>
          <w:color w:val="000000"/>
          <w:sz w:val="20"/>
          <w:szCs w:val="20"/>
          <w:lang w:bidi="en-US"/>
        </w:rPr>
        <w:t>date of the meeting or the period (not exceeding four years) for which the dispensation is sought;</w:t>
      </w:r>
      <w:r>
        <w:rPr>
          <w:rFonts w:ascii="Arial" w:hAnsi="Arial" w:cs="Arial"/>
          <w:color w:val="000000"/>
          <w:sz w:val="20"/>
          <w:szCs w:val="20"/>
          <w:lang w:bidi="en-US"/>
        </w:rPr>
        <w:t xml:space="preserve"> and</w:t>
      </w:r>
    </w:p>
    <w:p w14:paraId="38F3E59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 xml:space="preserve">an </w:t>
      </w:r>
      <w:r>
        <w:rPr>
          <w:rFonts w:ascii="Arial" w:eastAsia="Calibri" w:hAnsi="Arial" w:cs="Arial"/>
          <w:color w:val="000000"/>
          <w:sz w:val="20"/>
          <w:szCs w:val="20"/>
          <w:lang w:bidi="en-US"/>
        </w:rPr>
        <w:t>explanation as to why the dispensation is sought</w:t>
      </w:r>
      <w:r>
        <w:rPr>
          <w:rFonts w:ascii="Arial" w:hAnsi="Arial" w:cs="Arial"/>
          <w:color w:val="000000"/>
          <w:sz w:val="20"/>
          <w:szCs w:val="20"/>
          <w:lang w:bidi="en-US"/>
        </w:rPr>
        <w:t>.</w:t>
      </w:r>
    </w:p>
    <w:p w14:paraId="7FBB4F4E"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Subject </w:t>
      </w:r>
      <w:r>
        <w:rPr>
          <w:rFonts w:ascii="Arial" w:eastAsia="Calibri" w:hAnsi="Arial" w:cs="Arial"/>
          <w:bCs/>
          <w:spacing w:val="-2"/>
          <w:sz w:val="20"/>
          <w:szCs w:val="20"/>
          <w:lang w:bidi="en-US"/>
        </w:rPr>
        <w:t>to standing orders 13(d) and (f) above, dispensations requests shall be considered by the Proper Officer before the meeting</w:t>
      </w:r>
      <w:r>
        <w:rPr>
          <w:rFonts w:ascii="Arial" w:hAnsi="Arial" w:cs="Arial"/>
          <w:bCs/>
          <w:spacing w:val="-2"/>
          <w:sz w:val="20"/>
          <w:szCs w:val="20"/>
          <w:lang w:bidi="en-US"/>
        </w:rPr>
        <w:t>.</w:t>
      </w:r>
    </w:p>
    <w:p w14:paraId="4FDE5CCB"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bCs/>
          <w:spacing w:val="-2"/>
          <w:sz w:val="20"/>
          <w:szCs w:val="20"/>
          <w:lang w:bidi="en-US"/>
        </w:rPr>
        <w:t>A</w:t>
      </w:r>
      <w:r>
        <w:rPr>
          <w:rFonts w:ascii="Arial" w:hAnsi="Arial" w:cs="Arial"/>
          <w:b/>
          <w:bCs/>
          <w:color w:val="FF0000"/>
          <w:spacing w:val="-2"/>
          <w:sz w:val="20"/>
          <w:szCs w:val="20"/>
          <w:lang w:bidi="en-US"/>
        </w:rPr>
        <w:t xml:space="preserve"> </w:t>
      </w:r>
      <w:r>
        <w:rPr>
          <w:rFonts w:ascii="Arial" w:eastAsia="Calibri" w:hAnsi="Arial" w:cs="Arial"/>
          <w:b/>
          <w:bCs/>
          <w:color w:val="000000"/>
          <w:spacing w:val="-2"/>
          <w:sz w:val="20"/>
          <w:szCs w:val="20"/>
          <w:lang w:bidi="en-US"/>
        </w:rPr>
        <w:t>dispensation may be granted in accordance with standing order 13(e) above if having regard to all relevant circumstances the following applies</w:t>
      </w:r>
      <w:r>
        <w:rPr>
          <w:rFonts w:ascii="Arial" w:hAnsi="Arial" w:cs="Arial"/>
          <w:b/>
          <w:bCs/>
          <w:color w:val="000000"/>
          <w:spacing w:val="-2"/>
          <w:sz w:val="20"/>
          <w:szCs w:val="20"/>
          <w:lang w:bidi="en-US"/>
        </w:rPr>
        <w:t>:</w:t>
      </w:r>
    </w:p>
    <w:p w14:paraId="209AC285" w14:textId="77777777" w:rsidR="00121E5C" w:rsidRDefault="00121E5C" w:rsidP="00121E5C">
      <w:pPr>
        <w:pStyle w:val="ListParagraph"/>
        <w:numPr>
          <w:ilvl w:val="2"/>
          <w:numId w:val="2"/>
        </w:numPr>
        <w:spacing w:after="0"/>
        <w:ind w:left="1134"/>
        <w:rPr>
          <w:rFonts w:ascii="Arial" w:hAnsi="Arial" w:cs="Arial"/>
          <w:b/>
          <w:sz w:val="20"/>
          <w:szCs w:val="20"/>
        </w:rPr>
      </w:pPr>
      <w:r>
        <w:rPr>
          <w:rFonts w:ascii="Arial" w:hAnsi="Arial" w:cs="Arial"/>
          <w:b/>
          <w:sz w:val="20"/>
          <w:szCs w:val="20"/>
        </w:rPr>
        <w:t xml:space="preserve">without </w:t>
      </w:r>
      <w:r>
        <w:rPr>
          <w:rFonts w:ascii="Arial" w:eastAsia="Calibri" w:hAnsi="Arial" w:cs="Arial"/>
          <w:b/>
          <w:bCs/>
          <w:color w:val="000000"/>
          <w:spacing w:val="-2"/>
          <w:sz w:val="20"/>
          <w:szCs w:val="20"/>
          <w:lang w:bidi="en-US"/>
        </w:rPr>
        <w:t>the dispensation the number of persons prohibited from participating in the particular business would be so great a proportion of the meeting transacting the business as to impede the transaction of the business</w:t>
      </w:r>
      <w:r>
        <w:rPr>
          <w:rFonts w:ascii="Arial" w:hAnsi="Arial" w:cs="Arial"/>
          <w:b/>
          <w:bCs/>
          <w:color w:val="000000"/>
          <w:spacing w:val="-2"/>
          <w:sz w:val="20"/>
          <w:szCs w:val="20"/>
          <w:lang w:bidi="en-US"/>
        </w:rPr>
        <w:t xml:space="preserve"> or</w:t>
      </w:r>
    </w:p>
    <w:p w14:paraId="6C253BEF" w14:textId="77777777" w:rsidR="00121E5C" w:rsidRDefault="00121E5C" w:rsidP="00121E5C">
      <w:pPr>
        <w:pStyle w:val="ListParagraph"/>
        <w:numPr>
          <w:ilvl w:val="2"/>
          <w:numId w:val="2"/>
        </w:numPr>
        <w:spacing w:after="0"/>
        <w:ind w:left="1134"/>
        <w:rPr>
          <w:rFonts w:ascii="Arial" w:hAnsi="Arial" w:cs="Arial"/>
          <w:b/>
          <w:sz w:val="20"/>
          <w:szCs w:val="20"/>
        </w:rPr>
      </w:pPr>
      <w:r>
        <w:rPr>
          <w:rFonts w:ascii="Arial" w:hAnsi="Arial" w:cs="Arial"/>
          <w:b/>
          <w:bCs/>
          <w:color w:val="000000"/>
          <w:spacing w:val="-2"/>
          <w:sz w:val="20"/>
          <w:szCs w:val="20"/>
          <w:lang w:bidi="en-US"/>
        </w:rPr>
        <w:t xml:space="preserve">granting </w:t>
      </w:r>
      <w:r>
        <w:rPr>
          <w:rFonts w:ascii="Arial" w:eastAsia="Calibri" w:hAnsi="Arial" w:cs="Arial"/>
          <w:b/>
          <w:bCs/>
          <w:color w:val="000000"/>
          <w:spacing w:val="-2"/>
          <w:sz w:val="20"/>
          <w:szCs w:val="20"/>
          <w:lang w:bidi="en-US"/>
        </w:rPr>
        <w:t>the dispensation is in the interests of persons living in the council’s area</w:t>
      </w:r>
      <w:r>
        <w:rPr>
          <w:rFonts w:ascii="Arial" w:hAnsi="Arial" w:cs="Arial"/>
          <w:b/>
          <w:bCs/>
          <w:color w:val="000000"/>
          <w:spacing w:val="-2"/>
          <w:sz w:val="20"/>
          <w:szCs w:val="20"/>
          <w:lang w:bidi="en-US"/>
        </w:rPr>
        <w:t xml:space="preserve"> or</w:t>
      </w:r>
    </w:p>
    <w:p w14:paraId="6B7934EF" w14:textId="77777777" w:rsidR="00121E5C" w:rsidRDefault="00121E5C" w:rsidP="00121E5C">
      <w:pPr>
        <w:pStyle w:val="ListParagraph"/>
        <w:numPr>
          <w:ilvl w:val="2"/>
          <w:numId w:val="2"/>
        </w:numPr>
        <w:spacing w:after="0"/>
        <w:ind w:left="1134"/>
        <w:rPr>
          <w:rFonts w:ascii="Arial" w:hAnsi="Arial" w:cs="Arial"/>
          <w:b/>
          <w:sz w:val="20"/>
          <w:szCs w:val="20"/>
        </w:rPr>
      </w:pPr>
      <w:r>
        <w:rPr>
          <w:rFonts w:ascii="Arial" w:hAnsi="Arial" w:cs="Arial"/>
          <w:b/>
          <w:bCs/>
          <w:color w:val="000000"/>
          <w:spacing w:val="-2"/>
          <w:sz w:val="20"/>
          <w:szCs w:val="20"/>
          <w:lang w:bidi="en-US"/>
        </w:rPr>
        <w:t xml:space="preserve">it is </w:t>
      </w:r>
      <w:r>
        <w:rPr>
          <w:rFonts w:ascii="Arial" w:eastAsia="Calibri" w:hAnsi="Arial" w:cs="Arial"/>
          <w:b/>
          <w:bCs/>
          <w:color w:val="000000"/>
          <w:spacing w:val="-2"/>
          <w:sz w:val="20"/>
          <w:szCs w:val="20"/>
          <w:lang w:bidi="en-US"/>
        </w:rPr>
        <w:t>otherwise appropriate to grant a dispensation</w:t>
      </w:r>
      <w:r>
        <w:rPr>
          <w:rFonts w:ascii="Arial" w:hAnsi="Arial" w:cs="Arial"/>
          <w:b/>
          <w:bCs/>
          <w:color w:val="000000"/>
          <w:spacing w:val="-2"/>
          <w:sz w:val="20"/>
          <w:szCs w:val="20"/>
          <w:lang w:bidi="en-US"/>
        </w:rPr>
        <w:t>.</w:t>
      </w:r>
    </w:p>
    <w:p w14:paraId="23F0B16F"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b/>
          <w:bCs/>
          <w:color w:val="000000"/>
          <w:spacing w:val="-2"/>
          <w:sz w:val="20"/>
          <w:szCs w:val="20"/>
          <w:u w:val="single"/>
          <w:lang w:bidi="en-US"/>
        </w:rPr>
        <w:t>Code of conduct complaints</w:t>
      </w:r>
    </w:p>
    <w:p w14:paraId="63D3A57F"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Upon </w:t>
      </w:r>
      <w:r>
        <w:rPr>
          <w:rFonts w:ascii="Arial" w:eastAsia="Calibri" w:hAnsi="Arial" w:cs="Arial"/>
          <w:color w:val="000000"/>
          <w:sz w:val="20"/>
          <w:szCs w:val="20"/>
          <w:lang w:bidi="en-US"/>
        </w:rPr>
        <w:t>notifica</w:t>
      </w:r>
      <w:r>
        <w:rPr>
          <w:rFonts w:ascii="Arial" w:hAnsi="Arial" w:cs="Arial"/>
          <w:color w:val="000000"/>
          <w:sz w:val="20"/>
          <w:szCs w:val="20"/>
          <w:lang w:bidi="en-US"/>
        </w:rPr>
        <w:t>tion by the district c</w:t>
      </w:r>
      <w:r>
        <w:rPr>
          <w:rFonts w:ascii="Arial" w:eastAsia="Calibri" w:hAnsi="Arial" w:cs="Arial"/>
          <w:color w:val="000000"/>
          <w:sz w:val="20"/>
          <w:szCs w:val="20"/>
          <w:lang w:bidi="en-US"/>
        </w:rPr>
        <w:t>ouncil that it is dealing with a complaint that a councillor or non-councillor with voting rights has breached the council’s code of conduct, the Proper Officer shall, subject to standing order 11 above, report this to the council</w:t>
      </w:r>
      <w:r>
        <w:rPr>
          <w:rFonts w:ascii="Arial" w:hAnsi="Arial" w:cs="Arial"/>
          <w:color w:val="000000"/>
          <w:sz w:val="20"/>
          <w:szCs w:val="20"/>
          <w:lang w:bidi="en-US"/>
        </w:rPr>
        <w:t>.</w:t>
      </w:r>
    </w:p>
    <w:p w14:paraId="4980DF7D"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Where </w:t>
      </w:r>
      <w:r>
        <w:rPr>
          <w:rFonts w:ascii="Arial" w:eastAsia="Calibri" w:hAnsi="Arial" w:cs="Arial"/>
          <w:sz w:val="20"/>
          <w:szCs w:val="20"/>
          <w:lang w:bidi="en-US"/>
        </w:rPr>
        <w:t xml:space="preserve">the notification in standing order 14(a) above relates to a complaint made by the Proper Officer, the Proper Officer shall notify the chairman of the council of this fact, and the chairman shall nominate </w:t>
      </w:r>
      <w:r>
        <w:rPr>
          <w:rFonts w:ascii="Arial" w:hAnsi="Arial" w:cs="Arial"/>
          <w:sz w:val="20"/>
          <w:szCs w:val="20"/>
          <w:lang w:bidi="en-US"/>
        </w:rPr>
        <w:t>a councillor</w:t>
      </w:r>
      <w:r>
        <w:rPr>
          <w:rFonts w:ascii="Arial" w:eastAsia="Calibri" w:hAnsi="Arial" w:cs="Arial"/>
          <w:sz w:val="20"/>
          <w:szCs w:val="20"/>
          <w:lang w:bidi="en-US"/>
        </w:rPr>
        <w:t xml:space="preserve"> to assume the duties of the Proper Officer in relation to the complaint until it has been determined and the council has agreed what action, if any, to take in accordance with standing order 14(d) below</w:t>
      </w:r>
      <w:r>
        <w:rPr>
          <w:rFonts w:ascii="Arial" w:hAnsi="Arial" w:cs="Arial"/>
          <w:sz w:val="20"/>
          <w:szCs w:val="20"/>
          <w:lang w:bidi="en-US"/>
        </w:rPr>
        <w:t>.</w:t>
      </w:r>
    </w:p>
    <w:p w14:paraId="700A9CE4"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The council may:</w:t>
      </w:r>
    </w:p>
    <w:p w14:paraId="6231D8E7"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provide </w:t>
      </w:r>
      <w:r>
        <w:rPr>
          <w:rFonts w:ascii="Arial" w:eastAsia="Calibri" w:hAnsi="Arial" w:cs="Arial"/>
          <w:sz w:val="20"/>
          <w:szCs w:val="20"/>
        </w:rPr>
        <w:t xml:space="preserve">information or evidence </w:t>
      </w:r>
      <w:r>
        <w:rPr>
          <w:rFonts w:ascii="Arial" w:eastAsia="Calibri" w:hAnsi="Arial" w:cs="Arial"/>
          <w:color w:val="000000"/>
          <w:sz w:val="20"/>
          <w:szCs w:val="20"/>
          <w:lang w:bidi="en-US"/>
        </w:rPr>
        <w:t>where such disclosure is necessary to progress an investigation of the complaint or is required by law</w:t>
      </w:r>
      <w:r>
        <w:rPr>
          <w:rFonts w:ascii="Arial" w:hAnsi="Arial" w:cs="Arial"/>
          <w:color w:val="000000"/>
          <w:sz w:val="20"/>
          <w:szCs w:val="20"/>
          <w:lang w:bidi="en-US"/>
        </w:rPr>
        <w:t>; and</w:t>
      </w:r>
    </w:p>
    <w:p w14:paraId="2D5AFC59"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 xml:space="preserve">seek </w:t>
      </w:r>
      <w:r>
        <w:rPr>
          <w:rFonts w:ascii="Arial" w:eastAsia="Calibri" w:hAnsi="Arial" w:cs="Arial"/>
          <w:color w:val="000000"/>
          <w:sz w:val="20"/>
          <w:szCs w:val="20"/>
          <w:lang w:bidi="en-US"/>
        </w:rPr>
        <w:t>information relevant to the complaint</w:t>
      </w:r>
      <w:r>
        <w:rPr>
          <w:rFonts w:ascii="Arial" w:eastAsia="Calibri" w:hAnsi="Arial" w:cs="Arial"/>
          <w:sz w:val="20"/>
          <w:szCs w:val="20"/>
        </w:rPr>
        <w:t xml:space="preserve"> </w:t>
      </w:r>
      <w:r>
        <w:rPr>
          <w:rFonts w:ascii="Arial" w:eastAsia="Calibri" w:hAnsi="Arial" w:cs="Arial"/>
          <w:color w:val="000000"/>
          <w:sz w:val="20"/>
          <w:szCs w:val="20"/>
          <w:lang w:bidi="en-US"/>
        </w:rPr>
        <w:t>from the person or body with statutory responsibility for investigation of the matter</w:t>
      </w:r>
      <w:r>
        <w:rPr>
          <w:rFonts w:ascii="Arial" w:hAnsi="Arial" w:cs="Arial"/>
          <w:color w:val="000000"/>
          <w:sz w:val="20"/>
          <w:szCs w:val="20"/>
          <w:lang w:bidi="en-US"/>
        </w:rPr>
        <w:t>.</w:t>
      </w:r>
    </w:p>
    <w:p w14:paraId="168FA16D"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color w:val="000000"/>
          <w:sz w:val="20"/>
          <w:szCs w:val="20"/>
          <w:lang w:bidi="en-US"/>
        </w:rPr>
        <w:t xml:space="preserve">Upon </w:t>
      </w:r>
      <w:r>
        <w:rPr>
          <w:rFonts w:ascii="Arial" w:eastAsia="Calibri" w:hAnsi="Arial" w:cs="Arial"/>
          <w:b/>
          <w:color w:val="000000"/>
          <w:sz w:val="20"/>
          <w:szCs w:val="20"/>
          <w:lang w:bidi="en-US"/>
        </w:rPr>
        <w:t>notification by the district council that a councillor or non-councillor with voting rights has breached the council’s code of conduct, the council shall consider what, if any, action to take against him. Such action excludes disqualification or suspension from office</w:t>
      </w:r>
      <w:r>
        <w:rPr>
          <w:rFonts w:ascii="Arial" w:hAnsi="Arial" w:cs="Arial"/>
          <w:b/>
          <w:color w:val="000000"/>
          <w:sz w:val="20"/>
          <w:szCs w:val="20"/>
          <w:lang w:bidi="en-US"/>
        </w:rPr>
        <w:t>.</w:t>
      </w:r>
    </w:p>
    <w:p w14:paraId="1F3083D4"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Proper Officer</w:t>
      </w:r>
    </w:p>
    <w:p w14:paraId="233E1C7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The Proper Officer shall be the clerk.</w:t>
      </w:r>
    </w:p>
    <w:p w14:paraId="20D67013"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The Proper Officer shall:</w:t>
      </w:r>
    </w:p>
    <w:p w14:paraId="5D964BE3" w14:textId="77777777" w:rsidR="00121E5C" w:rsidRDefault="00121E5C" w:rsidP="00121E5C">
      <w:pPr>
        <w:pStyle w:val="ListParagraph"/>
        <w:numPr>
          <w:ilvl w:val="2"/>
          <w:numId w:val="2"/>
        </w:numPr>
        <w:spacing w:after="0"/>
        <w:ind w:left="1134"/>
        <w:rPr>
          <w:rFonts w:ascii="Arial" w:hAnsi="Arial" w:cs="Arial"/>
          <w:b/>
          <w:sz w:val="20"/>
          <w:szCs w:val="20"/>
        </w:rPr>
      </w:pPr>
      <w:r>
        <w:rPr>
          <w:rFonts w:ascii="Arial" w:hAnsi="Arial" w:cs="Arial"/>
          <w:b/>
          <w:sz w:val="20"/>
          <w:szCs w:val="20"/>
        </w:rPr>
        <w:t xml:space="preserve">at </w:t>
      </w:r>
      <w:r>
        <w:rPr>
          <w:rFonts w:ascii="Arial" w:eastAsia="Calibri" w:hAnsi="Arial" w:cs="Arial"/>
          <w:b/>
          <w:bCs/>
          <w:color w:val="000000"/>
          <w:sz w:val="20"/>
          <w:szCs w:val="20"/>
          <w:lang w:bidi="en-US"/>
        </w:rPr>
        <w:t xml:space="preserve">least three clear days before a meeting of the council, a committee </w:t>
      </w:r>
      <w:r>
        <w:rPr>
          <w:rFonts w:ascii="Arial" w:eastAsia="Calibri" w:hAnsi="Arial" w:cs="Arial"/>
          <w:bCs/>
          <w:color w:val="000000"/>
          <w:sz w:val="20"/>
          <w:szCs w:val="20"/>
          <w:lang w:bidi="en-US"/>
        </w:rPr>
        <w:t>and a sub-committee</w:t>
      </w:r>
      <w:r>
        <w:rPr>
          <w:rFonts w:ascii="Arial" w:eastAsia="Calibri" w:hAnsi="Arial" w:cs="Arial"/>
          <w:b/>
          <w:bCs/>
          <w:color w:val="000000"/>
          <w:sz w:val="20"/>
          <w:szCs w:val="20"/>
          <w:lang w:bidi="en-US"/>
        </w:rPr>
        <w:t xml:space="preserve"> serve on councillors, by </w:t>
      </w:r>
      <w:r>
        <w:rPr>
          <w:rFonts w:ascii="Arial" w:eastAsia="Calibri" w:hAnsi="Arial" w:cs="Arial"/>
          <w:b/>
          <w:bCs/>
          <w:sz w:val="20"/>
          <w:szCs w:val="20"/>
          <w:lang w:bidi="en-US"/>
        </w:rPr>
        <w:t>email</w:t>
      </w:r>
      <w:r>
        <w:rPr>
          <w:rFonts w:ascii="Arial" w:eastAsia="Calibri" w:hAnsi="Arial" w:cs="Arial"/>
          <w:b/>
          <w:bCs/>
          <w:color w:val="000000"/>
          <w:sz w:val="20"/>
          <w:szCs w:val="20"/>
          <w:lang w:bidi="en-US"/>
        </w:rPr>
        <w:t>, delivery or post at their residences, a signed summons confirming the time, place and the agenda</w:t>
      </w:r>
      <w:r>
        <w:rPr>
          <w:rFonts w:ascii="Arial" w:hAnsi="Arial" w:cs="Arial"/>
          <w:b/>
          <w:bCs/>
          <w:color w:val="000000"/>
          <w:sz w:val="20"/>
          <w:szCs w:val="20"/>
          <w:lang w:bidi="en-US"/>
        </w:rPr>
        <w:t>;</w:t>
      </w:r>
    </w:p>
    <w:p w14:paraId="69EA2C23" w14:textId="77777777" w:rsidR="00121E5C" w:rsidRDefault="00121E5C" w:rsidP="00121E5C">
      <w:pPr>
        <w:pStyle w:val="ListParagraph"/>
        <w:numPr>
          <w:ilvl w:val="2"/>
          <w:numId w:val="2"/>
        </w:numPr>
        <w:spacing w:after="0"/>
        <w:ind w:left="1134"/>
        <w:rPr>
          <w:rFonts w:ascii="Arial" w:hAnsi="Arial" w:cs="Arial"/>
          <w:b/>
          <w:sz w:val="20"/>
          <w:szCs w:val="20"/>
        </w:rPr>
      </w:pPr>
      <w:r>
        <w:rPr>
          <w:rFonts w:ascii="Arial" w:hAnsi="Arial" w:cs="Arial"/>
          <w:b/>
          <w:sz w:val="20"/>
          <w:szCs w:val="20"/>
        </w:rPr>
        <w:t xml:space="preserve">give public </w:t>
      </w:r>
      <w:r>
        <w:rPr>
          <w:rFonts w:ascii="Arial" w:hAnsi="Arial" w:cs="Arial"/>
          <w:b/>
          <w:bCs/>
          <w:color w:val="000000"/>
          <w:sz w:val="20"/>
          <w:szCs w:val="20"/>
          <w:lang w:bidi="en-US"/>
        </w:rPr>
        <w:t>notice of the time, place and agenda at least three clear days before a meeting of the council or a meeting of a committee</w:t>
      </w:r>
      <w:r>
        <w:rPr>
          <w:rFonts w:ascii="Arial" w:hAnsi="Arial" w:cs="Arial"/>
          <w:b/>
          <w:color w:val="000000"/>
          <w:sz w:val="20"/>
          <w:szCs w:val="20"/>
          <w:lang w:bidi="en-US"/>
        </w:rPr>
        <w:t xml:space="preserve"> </w:t>
      </w:r>
      <w:r>
        <w:rPr>
          <w:rFonts w:ascii="Arial" w:hAnsi="Arial" w:cs="Arial"/>
          <w:color w:val="000000"/>
          <w:sz w:val="20"/>
          <w:szCs w:val="20"/>
          <w:lang w:bidi="en-US"/>
        </w:rPr>
        <w:t>or a sub-committee</w:t>
      </w:r>
      <w:r>
        <w:rPr>
          <w:rFonts w:ascii="Arial" w:hAnsi="Arial" w:cs="Arial"/>
          <w:b/>
          <w:color w:val="000000"/>
          <w:sz w:val="20"/>
          <w:szCs w:val="20"/>
          <w:lang w:bidi="en-US"/>
        </w:rPr>
        <w:t xml:space="preserve"> </w:t>
      </w:r>
      <w:r>
        <w:rPr>
          <w:rFonts w:ascii="Arial" w:hAnsi="Arial" w:cs="Arial"/>
          <w:b/>
          <w:bCs/>
          <w:color w:val="000000"/>
          <w:sz w:val="20"/>
          <w:szCs w:val="20"/>
          <w:lang w:bidi="en-US"/>
        </w:rPr>
        <w:t>(provided that the public notice with agenda of an extraordinary meeting of the council convened by councillors is signed by them);</w:t>
      </w:r>
    </w:p>
    <w:p w14:paraId="57AC3166"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bCs/>
          <w:color w:val="000000"/>
          <w:sz w:val="20"/>
          <w:szCs w:val="20"/>
          <w:lang w:bidi="en-US"/>
        </w:rPr>
        <w:t>subject</w:t>
      </w:r>
      <w:r>
        <w:rPr>
          <w:rFonts w:ascii="Arial" w:hAnsi="Arial" w:cs="Arial"/>
          <w:b/>
          <w:bCs/>
          <w:color w:val="000000"/>
          <w:sz w:val="20"/>
          <w:szCs w:val="20"/>
          <w:lang w:bidi="en-US"/>
        </w:rPr>
        <w:t xml:space="preserve"> </w:t>
      </w:r>
      <w:r>
        <w:rPr>
          <w:rFonts w:ascii="Arial" w:hAnsi="Arial" w:cs="Arial"/>
          <w:color w:val="000000"/>
          <w:sz w:val="20"/>
          <w:szCs w:val="20"/>
          <w:lang w:bidi="en-US"/>
        </w:rPr>
        <w:t>to standing order 9 above, include on the agenda motions received unless a councillor has given written notice at least 5 days before the meeting confirming his withdrawal of it;</w:t>
      </w:r>
    </w:p>
    <w:p w14:paraId="03F00B79" w14:textId="77777777" w:rsidR="00121E5C" w:rsidRDefault="00121E5C" w:rsidP="00121E5C">
      <w:pPr>
        <w:pStyle w:val="ListParagraph"/>
        <w:numPr>
          <w:ilvl w:val="2"/>
          <w:numId w:val="2"/>
        </w:numPr>
        <w:spacing w:after="0"/>
        <w:ind w:left="1134"/>
        <w:rPr>
          <w:rFonts w:ascii="Arial" w:hAnsi="Arial" w:cs="Arial"/>
          <w:b/>
          <w:sz w:val="20"/>
          <w:szCs w:val="20"/>
        </w:rPr>
      </w:pPr>
      <w:r>
        <w:rPr>
          <w:rFonts w:ascii="Arial" w:hAnsi="Arial" w:cs="Arial"/>
          <w:b/>
          <w:color w:val="000000"/>
          <w:sz w:val="20"/>
          <w:szCs w:val="20"/>
          <w:lang w:bidi="en-US"/>
        </w:rPr>
        <w:t xml:space="preserve">convene </w:t>
      </w:r>
      <w:r>
        <w:rPr>
          <w:rFonts w:ascii="Arial" w:hAnsi="Arial" w:cs="Arial"/>
          <w:b/>
          <w:bCs/>
          <w:color w:val="000000"/>
          <w:sz w:val="20"/>
          <w:szCs w:val="20"/>
          <w:lang w:bidi="en-US"/>
        </w:rPr>
        <w:t>a meeting of the full council for the election of a new chairman of the council, occasioned by a casual vacancy in his office;</w:t>
      </w:r>
    </w:p>
    <w:p w14:paraId="2AF4C646"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bCs/>
          <w:color w:val="000000"/>
          <w:sz w:val="20"/>
          <w:szCs w:val="20"/>
          <w:lang w:bidi="en-US"/>
        </w:rPr>
        <w:t>facilitate</w:t>
      </w:r>
      <w:r>
        <w:rPr>
          <w:rFonts w:ascii="Arial" w:hAnsi="Arial" w:cs="Arial"/>
          <w:b/>
          <w:bCs/>
          <w:color w:val="000000"/>
          <w:sz w:val="20"/>
          <w:szCs w:val="20"/>
          <w:lang w:bidi="en-US"/>
        </w:rPr>
        <w:t xml:space="preserve"> </w:t>
      </w:r>
      <w:r>
        <w:rPr>
          <w:rFonts w:ascii="Arial" w:hAnsi="Arial" w:cs="Arial"/>
          <w:color w:val="000000"/>
          <w:sz w:val="20"/>
          <w:szCs w:val="20"/>
          <w:lang w:bidi="en-US"/>
        </w:rPr>
        <w:t>inspection of the minute book by local government electors;</w:t>
      </w:r>
    </w:p>
    <w:p w14:paraId="0B673071"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b/>
          <w:color w:val="000000"/>
          <w:sz w:val="20"/>
          <w:szCs w:val="20"/>
          <w:lang w:bidi="en-US"/>
        </w:rPr>
        <w:t>receive</w:t>
      </w:r>
      <w:r>
        <w:rPr>
          <w:rFonts w:ascii="Arial" w:hAnsi="Arial" w:cs="Arial"/>
          <w:color w:val="000000"/>
          <w:sz w:val="20"/>
          <w:szCs w:val="20"/>
          <w:lang w:bidi="en-US"/>
        </w:rPr>
        <w:t xml:space="preserve"> </w:t>
      </w:r>
      <w:r>
        <w:rPr>
          <w:rFonts w:ascii="Arial" w:hAnsi="Arial" w:cs="Arial"/>
          <w:b/>
          <w:bCs/>
          <w:color w:val="000000"/>
          <w:sz w:val="20"/>
          <w:szCs w:val="20"/>
          <w:lang w:bidi="en-US"/>
        </w:rPr>
        <w:t>and retain copies of byelaws made by other local authorities;</w:t>
      </w:r>
    </w:p>
    <w:p w14:paraId="10BA1DB2"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bCs/>
          <w:color w:val="000000"/>
          <w:sz w:val="20"/>
          <w:szCs w:val="20"/>
          <w:lang w:bidi="en-US"/>
        </w:rPr>
        <w:t>retain</w:t>
      </w:r>
      <w:r>
        <w:rPr>
          <w:rFonts w:ascii="Arial" w:hAnsi="Arial" w:cs="Arial"/>
          <w:b/>
          <w:bCs/>
          <w:color w:val="000000"/>
          <w:sz w:val="20"/>
          <w:szCs w:val="20"/>
          <w:lang w:bidi="en-US"/>
        </w:rPr>
        <w:t xml:space="preserve"> </w:t>
      </w:r>
      <w:r>
        <w:rPr>
          <w:rFonts w:ascii="Arial" w:hAnsi="Arial" w:cs="Arial"/>
          <w:bCs/>
          <w:color w:val="000000"/>
          <w:sz w:val="20"/>
          <w:szCs w:val="20"/>
          <w:lang w:bidi="en-US"/>
        </w:rPr>
        <w:t>acceptance of office forms from councillors;</w:t>
      </w:r>
    </w:p>
    <w:p w14:paraId="4F11E372"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bCs/>
          <w:color w:val="000000"/>
          <w:sz w:val="20"/>
          <w:szCs w:val="20"/>
          <w:lang w:bidi="en-US"/>
        </w:rPr>
        <w:t xml:space="preserve">retain a </w:t>
      </w:r>
      <w:r>
        <w:rPr>
          <w:rFonts w:ascii="Arial" w:hAnsi="Arial" w:cs="Arial"/>
          <w:color w:val="000000"/>
          <w:sz w:val="20"/>
          <w:szCs w:val="20"/>
          <w:lang w:bidi="en-US"/>
        </w:rPr>
        <w:t>copy of every councillor’s register of interests;</w:t>
      </w:r>
    </w:p>
    <w:p w14:paraId="7C4F659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lastRenderedPageBreak/>
        <w:t>assist with responding to requests made under the Freedom of Information Act 2000 and Data Protection Act 1998, in accordance with and subject to the council’s policies and procedures relating to the same;</w:t>
      </w:r>
    </w:p>
    <w:p w14:paraId="0CF8BE74"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receive and send general correspondence and notices on behalf of the council except where there is a resolution to the contrary;</w:t>
      </w:r>
    </w:p>
    <w:p w14:paraId="3DAF19F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manage the organisation, storage of, access to and destruction of information held by the council in paper and electronic form;</w:t>
      </w:r>
    </w:p>
    <w:p w14:paraId="018410EB"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arrange for legal deeds to be executed;</w:t>
      </w:r>
    </w:p>
    <w:p w14:paraId="4289C856"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arrange the prompt authorisation, approval, and instruction regarding any payments to be made by the council in accordance with the council’s financial regulations;</w:t>
      </w:r>
    </w:p>
    <w:p w14:paraId="3AD7513A" w14:textId="6C77C6E4"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lang w:bidi="en-US"/>
        </w:rPr>
        <w:t xml:space="preserve">if the nature of a planning application requires consideration before the next </w:t>
      </w:r>
      <w:r w:rsidR="008F4311">
        <w:rPr>
          <w:rFonts w:ascii="Arial" w:hAnsi="Arial" w:cs="Arial"/>
          <w:sz w:val="20"/>
          <w:szCs w:val="20"/>
          <w:lang w:bidi="en-US"/>
        </w:rPr>
        <w:t>ordinary meeting of the council the proper office may request an extension of deadline date</w:t>
      </w:r>
    </w:p>
    <w:p w14:paraId="7153F609"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lang w:bidi="en-US"/>
        </w:rPr>
        <w:t xml:space="preserve">manage access </w:t>
      </w:r>
      <w:r>
        <w:rPr>
          <w:rFonts w:ascii="Arial" w:hAnsi="Arial" w:cs="Arial"/>
          <w:color w:val="000000"/>
          <w:sz w:val="20"/>
          <w:szCs w:val="20"/>
          <w:lang w:bidi="en-US"/>
        </w:rPr>
        <w:t>to information about the council via the publication scheme; and</w:t>
      </w:r>
    </w:p>
    <w:p w14:paraId="3D129A8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perform all other duties as detailed in the job description.</w:t>
      </w:r>
    </w:p>
    <w:p w14:paraId="0DBFE0A1"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Responsible Financial Officer</w:t>
      </w:r>
    </w:p>
    <w:p w14:paraId="151925F5"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The clerk shall be the Responsible Financial Officer.</w:t>
      </w:r>
    </w:p>
    <w:p w14:paraId="00D1D497"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t>Accounts and accounting statements</w:t>
      </w:r>
    </w:p>
    <w:p w14:paraId="0CD55B42"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'Proper </w:t>
      </w:r>
      <w:r>
        <w:rPr>
          <w:rFonts w:ascii="Arial" w:hAnsi="Arial" w:cs="Arial"/>
          <w:color w:val="000000"/>
          <w:sz w:val="20"/>
          <w:szCs w:val="20"/>
          <w:lang w:bidi="en-US"/>
        </w:rPr>
        <w:t xml:space="preserve">practices' in standing orders refer to the most recent version of </w:t>
      </w:r>
      <w:r>
        <w:rPr>
          <w:rFonts w:ascii="Arial" w:hAnsi="Arial" w:cs="Arial"/>
          <w:i/>
          <w:color w:val="000000"/>
          <w:sz w:val="20"/>
          <w:szCs w:val="20"/>
          <w:lang w:bidi="en-US"/>
        </w:rPr>
        <w:t>Governance and Accountability for Local Councils – a Practitioners’ Guide</w:t>
      </w:r>
      <w:r>
        <w:rPr>
          <w:rFonts w:ascii="Arial" w:hAnsi="Arial" w:cs="Arial"/>
          <w:color w:val="000000"/>
          <w:sz w:val="20"/>
          <w:szCs w:val="20"/>
          <w:lang w:bidi="en-US"/>
        </w:rPr>
        <w:t>.</w:t>
      </w:r>
    </w:p>
    <w:p w14:paraId="701AA181"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All payments by the council shall be authorised, approved and paid in accordance with the law, proper practices and the council’s financial regulations.</w:t>
      </w:r>
    </w:p>
    <w:p w14:paraId="48B2D5D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The Responsible Financial Officer shall supply to the council in </w:t>
      </w:r>
      <w:r>
        <w:rPr>
          <w:rFonts w:ascii="Arial" w:hAnsi="Arial" w:cs="Arial"/>
          <w:sz w:val="20"/>
          <w:szCs w:val="20"/>
          <w:lang w:bidi="en-US"/>
        </w:rPr>
        <w:t>August, November and February</w:t>
      </w:r>
      <w:r>
        <w:rPr>
          <w:rFonts w:ascii="Arial" w:hAnsi="Arial" w:cs="Arial"/>
          <w:color w:val="000000"/>
          <w:sz w:val="20"/>
          <w:szCs w:val="20"/>
          <w:lang w:bidi="en-US"/>
        </w:rPr>
        <w:t xml:space="preserve"> in each year a statement to summarise:</w:t>
      </w:r>
    </w:p>
    <w:p w14:paraId="0FC2D15B"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the </w:t>
      </w:r>
      <w:r>
        <w:rPr>
          <w:rFonts w:ascii="Arial" w:hAnsi="Arial" w:cs="Arial"/>
          <w:color w:val="000000"/>
          <w:sz w:val="20"/>
          <w:szCs w:val="20"/>
          <w:lang w:bidi="en-US"/>
        </w:rPr>
        <w:t>council’s receipts and payments for the year to date;</w:t>
      </w:r>
    </w:p>
    <w:p w14:paraId="3FE65CA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the balances held at the end of the quarter being reported; and</w:t>
      </w:r>
    </w:p>
    <w:p w14:paraId="037CA51F"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expenditure against the budget highlighting any actual or potential overspends.</w:t>
      </w:r>
    </w:p>
    <w:p w14:paraId="5FD749D0"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In May the </w:t>
      </w:r>
      <w:r>
        <w:rPr>
          <w:rFonts w:ascii="Arial" w:hAnsi="Arial" w:cs="Arial"/>
          <w:color w:val="000000"/>
          <w:sz w:val="20"/>
          <w:szCs w:val="20"/>
          <w:lang w:bidi="en-US"/>
        </w:rPr>
        <w:t>Responsible Financial Officer shall provide:</w:t>
      </w:r>
    </w:p>
    <w:p w14:paraId="6137893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the council </w:t>
      </w:r>
      <w:r>
        <w:rPr>
          <w:rFonts w:ascii="Arial" w:hAnsi="Arial" w:cs="Arial"/>
          <w:color w:val="000000"/>
          <w:sz w:val="20"/>
          <w:szCs w:val="20"/>
          <w:lang w:bidi="en-US"/>
        </w:rPr>
        <w:t>with a statement summarising the council’s receipts and payments for the completed financial year; and</w:t>
      </w:r>
    </w:p>
    <w:p w14:paraId="2A976529"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the council with </w:t>
      </w:r>
      <w:r>
        <w:rPr>
          <w:rFonts w:ascii="Arial" w:hAnsi="Arial" w:cs="Arial"/>
          <w:color w:val="000000"/>
          <w:sz w:val="20"/>
          <w:szCs w:val="20"/>
          <w:lang w:bidi="en-US"/>
        </w:rPr>
        <w:t>the accounting statements for the year in the form of Section 1 of the annual return, as required by proper practices,</w:t>
      </w:r>
      <w:r>
        <w:rPr>
          <w:rFonts w:ascii="Arial" w:hAnsi="Arial" w:cs="Arial"/>
          <w:sz w:val="20"/>
          <w:szCs w:val="20"/>
        </w:rPr>
        <w:t xml:space="preserve"> </w:t>
      </w:r>
      <w:r>
        <w:rPr>
          <w:rFonts w:ascii="Arial" w:hAnsi="Arial" w:cs="Arial"/>
          <w:color w:val="000000"/>
          <w:sz w:val="20"/>
          <w:szCs w:val="20"/>
          <w:lang w:bidi="en-US"/>
        </w:rPr>
        <w:t>for consideration and approval.</w:t>
      </w:r>
    </w:p>
    <w:p w14:paraId="0D10A47F"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The year end accounting statements shall be prepared in accordance with proper practices and applying the form of accounts determined by the council (receipts and payments, or income and expenditure) for a year to 31</w:t>
      </w:r>
      <w:r>
        <w:rPr>
          <w:rFonts w:ascii="Arial" w:hAnsi="Arial" w:cs="Arial"/>
          <w:color w:val="000000"/>
          <w:sz w:val="20"/>
          <w:szCs w:val="20"/>
          <w:vertAlign w:val="superscript"/>
          <w:lang w:bidi="en-US"/>
        </w:rPr>
        <w:t>st</w:t>
      </w:r>
      <w:r>
        <w:rPr>
          <w:rFonts w:ascii="Arial" w:hAnsi="Arial" w:cs="Arial"/>
          <w:color w:val="000000"/>
          <w:sz w:val="20"/>
          <w:szCs w:val="20"/>
          <w:lang w:bidi="en-US"/>
        </w:rPr>
        <w:t xml:space="preserve"> March. The annual return of the council, which is subject to external audit, including the annual governance statement, shall be presented to council for consideration and formal approval before 30</w:t>
      </w:r>
      <w:r>
        <w:rPr>
          <w:rFonts w:ascii="Arial" w:hAnsi="Arial" w:cs="Arial"/>
          <w:color w:val="000000"/>
          <w:sz w:val="20"/>
          <w:szCs w:val="20"/>
          <w:vertAlign w:val="superscript"/>
          <w:lang w:bidi="en-US"/>
        </w:rPr>
        <w:t>th</w:t>
      </w:r>
      <w:r>
        <w:rPr>
          <w:rFonts w:ascii="Arial" w:hAnsi="Arial" w:cs="Arial"/>
          <w:color w:val="000000"/>
          <w:sz w:val="20"/>
          <w:szCs w:val="20"/>
          <w:lang w:bidi="en-US"/>
        </w:rPr>
        <w:t xml:space="preserve"> June.</w:t>
      </w:r>
    </w:p>
    <w:p w14:paraId="5283645E"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Financial controls and procurement</w:t>
      </w:r>
    </w:p>
    <w:p w14:paraId="15AE47E3"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The </w:t>
      </w:r>
      <w:r>
        <w:rPr>
          <w:rFonts w:ascii="Arial" w:hAnsi="Arial" w:cs="Arial"/>
          <w:color w:val="000000"/>
          <w:sz w:val="20"/>
          <w:szCs w:val="20"/>
          <w:lang w:bidi="en-US"/>
        </w:rPr>
        <w:t>council shall consider and approve financial regulations drawn up by the Responsible Financial Officer, which shall include detailed arrangements in respect of the following:</w:t>
      </w:r>
    </w:p>
    <w:p w14:paraId="5A088BDB"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the </w:t>
      </w:r>
      <w:r>
        <w:rPr>
          <w:rFonts w:ascii="Arial" w:hAnsi="Arial" w:cs="Arial"/>
          <w:color w:val="000000"/>
          <w:sz w:val="20"/>
          <w:szCs w:val="20"/>
          <w:lang w:bidi="en-US"/>
        </w:rPr>
        <w:t>keeping of accounting records and systems of internal controls;</w:t>
      </w:r>
    </w:p>
    <w:p w14:paraId="14EA39D6"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the assessment and management of financial risks faced by the council;</w:t>
      </w:r>
    </w:p>
    <w:p w14:paraId="78B98215"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the work of the independent internal auditor in accordance with proper practices and the receipt of regular reports from the internal auditor, which shall be required at least annually;</w:t>
      </w:r>
    </w:p>
    <w:p w14:paraId="7FC05A6F"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the inspection and copying by councillors and local electors of the council’s accounts and/or orders of payments; and</w:t>
      </w:r>
    </w:p>
    <w:p w14:paraId="115A4971"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procurement policies (subject to standing order 18(c) below) including the setting of values for different procedures where a contract has an estimated value of less than £60,000.</w:t>
      </w:r>
    </w:p>
    <w:p w14:paraId="4FC023EE"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Financial regulations shall be reviewed regularly and at least annually for fitness of purpose.</w:t>
      </w:r>
    </w:p>
    <w:p w14:paraId="192F3DED"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color w:val="000000"/>
          <w:sz w:val="20"/>
          <w:szCs w:val="20"/>
          <w:lang w:bidi="en-US"/>
        </w:rPr>
        <w:t xml:space="preserve">Financial </w:t>
      </w:r>
      <w:r>
        <w:rPr>
          <w:rFonts w:ascii="Arial" w:hAnsi="Arial" w:cs="Arial"/>
          <w:b/>
          <w:bCs/>
          <w:color w:val="000000"/>
          <w:sz w:val="20"/>
          <w:szCs w:val="20"/>
          <w:lang w:bidi="en-US"/>
        </w:rPr>
        <w:t xml:space="preserve">regulations shall confirm that a proposed contract for the supply of goods, materials, services and the execution of works with an estimated value in excess of </w:t>
      </w:r>
      <w:r>
        <w:rPr>
          <w:rFonts w:ascii="Arial" w:hAnsi="Arial" w:cs="Arial"/>
          <w:b/>
          <w:color w:val="000000"/>
          <w:sz w:val="20"/>
          <w:szCs w:val="20"/>
          <w:lang w:bidi="en-US"/>
        </w:rPr>
        <w:lastRenderedPageBreak/>
        <w:t>£60,000</w:t>
      </w:r>
      <w:r>
        <w:rPr>
          <w:rFonts w:ascii="Arial" w:hAnsi="Arial" w:cs="Arial"/>
          <w:b/>
          <w:bCs/>
          <w:color w:val="000000"/>
          <w:sz w:val="20"/>
          <w:szCs w:val="20"/>
          <w:lang w:bidi="en-US"/>
        </w:rPr>
        <w:t xml:space="preserve"> shall be procured on the basis of a formal tender as summarised in standing order 18(d) below.</w:t>
      </w:r>
    </w:p>
    <w:p w14:paraId="4467661E"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bCs/>
          <w:color w:val="000000"/>
          <w:sz w:val="20"/>
          <w:szCs w:val="20"/>
          <w:lang w:bidi="en-US"/>
        </w:rPr>
        <w:t>Subject</w:t>
      </w:r>
      <w:r>
        <w:rPr>
          <w:rFonts w:ascii="Arial" w:hAnsi="Arial" w:cs="Arial"/>
          <w:b/>
          <w:bCs/>
          <w:color w:val="000000"/>
          <w:sz w:val="20"/>
          <w:szCs w:val="20"/>
          <w:lang w:bidi="en-US"/>
        </w:rPr>
        <w:t xml:space="preserve"> </w:t>
      </w:r>
      <w:r>
        <w:rPr>
          <w:rFonts w:ascii="Arial" w:hAnsi="Arial" w:cs="Arial"/>
          <w:color w:val="000000"/>
          <w:sz w:val="20"/>
          <w:szCs w:val="20"/>
          <w:lang w:bidi="en-US"/>
        </w:rPr>
        <w:t>to additional requirements in the financial regulations of the council, the tender process</w:t>
      </w:r>
      <w:r>
        <w:rPr>
          <w:rFonts w:ascii="Arial" w:hAnsi="Arial" w:cs="Arial"/>
          <w:sz w:val="20"/>
          <w:szCs w:val="20"/>
        </w:rPr>
        <w:t xml:space="preserve"> for </w:t>
      </w:r>
      <w:r>
        <w:rPr>
          <w:rFonts w:ascii="Arial" w:hAnsi="Arial" w:cs="Arial"/>
          <w:color w:val="000000"/>
          <w:sz w:val="20"/>
          <w:szCs w:val="20"/>
          <w:lang w:bidi="en-US"/>
        </w:rPr>
        <w:t>contracts for the supply of goods, materials, services or the execution of works shall include, as a minimum, the following steps:</w:t>
      </w:r>
    </w:p>
    <w:p w14:paraId="4DC56F81"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a </w:t>
      </w:r>
      <w:r>
        <w:rPr>
          <w:rFonts w:ascii="Arial" w:hAnsi="Arial" w:cs="Arial"/>
          <w:color w:val="000000"/>
          <w:sz w:val="20"/>
          <w:szCs w:val="20"/>
          <w:lang w:bidi="en-US"/>
        </w:rPr>
        <w:t>specification for the goods, materials, services or the execution of works shall be drawn up;</w:t>
      </w:r>
    </w:p>
    <w:p w14:paraId="2A538334"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an invitation to tender shall be drawn up to confirm (</w:t>
      </w:r>
      <w:proofErr w:type="spellStart"/>
      <w:r>
        <w:rPr>
          <w:rFonts w:ascii="Arial" w:hAnsi="Arial" w:cs="Arial"/>
          <w:color w:val="000000"/>
          <w:sz w:val="20"/>
          <w:szCs w:val="20"/>
          <w:lang w:bidi="en-US"/>
        </w:rPr>
        <w:t>i</w:t>
      </w:r>
      <w:proofErr w:type="spellEnd"/>
      <w:r>
        <w:rPr>
          <w:rFonts w:ascii="Arial" w:hAnsi="Arial" w:cs="Arial"/>
          <w:color w:val="000000"/>
          <w:sz w:val="20"/>
          <w:szCs w:val="20"/>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60DD2579"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the invitation to tender shall be advertised in a local newspaper and in any other manner that is appropriate;</w:t>
      </w:r>
    </w:p>
    <w:p w14:paraId="1EF38D04"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tenders are to be submitted in writing in a sealed marked envelope addressed to the Proper Officer;</w:t>
      </w:r>
    </w:p>
    <w:p w14:paraId="0075A82D"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tenders shall be opened by the Proper Officer in the presence of at least one councillor after the deadline for submission of tenders has passed;</w:t>
      </w:r>
    </w:p>
    <w:p w14:paraId="3CC17208"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tenders are to be reported to and considered by the appropriate meeting of the council or a committee or sub-committee with delegated responsibility.</w:t>
      </w:r>
    </w:p>
    <w:p w14:paraId="644072C6"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Neither the council, nor a committee or a sub-committee with delegated responsibility for considering tenders, is bound to accept the lowest value tender.</w:t>
      </w:r>
    </w:p>
    <w:p w14:paraId="17800161"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color w:val="000000"/>
          <w:sz w:val="20"/>
          <w:szCs w:val="20"/>
          <w:lang w:bidi="en-US"/>
        </w:rPr>
        <w:t xml:space="preserve">Where </w:t>
      </w:r>
      <w:r>
        <w:rPr>
          <w:rFonts w:ascii="Arial" w:hAnsi="Arial" w:cs="Arial"/>
          <w:b/>
          <w:bCs/>
          <w:color w:val="000000"/>
          <w:sz w:val="20"/>
          <w:szCs w:val="20"/>
          <w:lang w:bidi="en-US"/>
        </w:rPr>
        <w:t>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p w14:paraId="24C1ABD9"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bCs/>
          <w:color w:val="000000"/>
          <w:sz w:val="20"/>
          <w:szCs w:val="20"/>
          <w:u w:val="single"/>
          <w:lang w:bidi="en-US"/>
        </w:rPr>
        <w:t>Handling staff matters</w:t>
      </w:r>
    </w:p>
    <w:p w14:paraId="34EA73DB"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 </w:t>
      </w:r>
      <w:r>
        <w:rPr>
          <w:rFonts w:ascii="Arial" w:hAnsi="Arial" w:cs="Arial"/>
          <w:color w:val="000000"/>
          <w:sz w:val="20"/>
          <w:szCs w:val="20"/>
          <w:lang w:bidi="en-US"/>
        </w:rPr>
        <w:t xml:space="preserve">matter personal to a member of staff that is being considered by a meeting of the council </w:t>
      </w:r>
      <w:r>
        <w:rPr>
          <w:rFonts w:ascii="Arial" w:hAnsi="Arial" w:cs="Arial"/>
          <w:sz w:val="20"/>
          <w:szCs w:val="20"/>
          <w:lang w:bidi="en-US"/>
        </w:rPr>
        <w:t>or the staff appraisal committee is subject to standing order 11 above.</w:t>
      </w:r>
    </w:p>
    <w:p w14:paraId="216B721A" w14:textId="3C36257A"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Subject </w:t>
      </w:r>
      <w:r>
        <w:rPr>
          <w:rFonts w:ascii="Arial" w:hAnsi="Arial" w:cs="Arial"/>
          <w:color w:val="000000"/>
          <w:sz w:val="20"/>
          <w:szCs w:val="20"/>
          <w:lang w:bidi="en-US"/>
        </w:rPr>
        <w:t xml:space="preserve">to the council’s policy regarding absences from work, the </w:t>
      </w:r>
      <w:r>
        <w:rPr>
          <w:rFonts w:ascii="Arial" w:hAnsi="Arial" w:cs="Arial"/>
          <w:sz w:val="20"/>
          <w:szCs w:val="20"/>
          <w:lang w:bidi="en-US"/>
        </w:rPr>
        <w:t>Proper Officer</w:t>
      </w:r>
      <w:r>
        <w:rPr>
          <w:rFonts w:ascii="Arial" w:hAnsi="Arial" w:cs="Arial"/>
          <w:color w:val="000000"/>
          <w:sz w:val="20"/>
          <w:szCs w:val="20"/>
          <w:lang w:bidi="en-US"/>
        </w:rPr>
        <w:t xml:space="preserve"> shall notify the chairman </w:t>
      </w:r>
      <w:r>
        <w:rPr>
          <w:rFonts w:ascii="Arial" w:hAnsi="Arial" w:cs="Arial"/>
          <w:sz w:val="20"/>
          <w:szCs w:val="20"/>
          <w:lang w:bidi="en-US"/>
        </w:rPr>
        <w:t>of the council or</w:t>
      </w:r>
      <w:r w:rsidR="008F4311">
        <w:rPr>
          <w:rFonts w:ascii="Arial" w:hAnsi="Arial" w:cs="Arial"/>
          <w:color w:val="000000"/>
          <w:sz w:val="20"/>
          <w:szCs w:val="20"/>
          <w:lang w:bidi="en-US"/>
        </w:rPr>
        <w:t>, if they are</w:t>
      </w:r>
      <w:r>
        <w:rPr>
          <w:rFonts w:ascii="Arial" w:hAnsi="Arial" w:cs="Arial"/>
          <w:color w:val="000000"/>
          <w:sz w:val="20"/>
          <w:szCs w:val="20"/>
          <w:lang w:bidi="en-US"/>
        </w:rPr>
        <w:t xml:space="preserve"> not available, the vice-chairman of </w:t>
      </w:r>
      <w:r>
        <w:rPr>
          <w:rFonts w:ascii="Arial" w:hAnsi="Arial" w:cs="Arial"/>
          <w:sz w:val="20"/>
          <w:szCs w:val="20"/>
          <w:lang w:bidi="en-US"/>
        </w:rPr>
        <w:t>the council</w:t>
      </w:r>
      <w:r>
        <w:rPr>
          <w:rFonts w:ascii="Arial" w:hAnsi="Arial" w:cs="Arial"/>
          <w:color w:val="000000"/>
          <w:sz w:val="20"/>
          <w:szCs w:val="20"/>
          <w:lang w:bidi="en-US"/>
        </w:rPr>
        <w:t xml:space="preserve"> of absence occasioned by illness or other reason and that person shall report such absence </w:t>
      </w:r>
      <w:r>
        <w:rPr>
          <w:rFonts w:ascii="Arial" w:hAnsi="Arial" w:cs="Arial"/>
          <w:sz w:val="20"/>
          <w:szCs w:val="20"/>
          <w:lang w:bidi="en-US"/>
        </w:rPr>
        <w:t>to the council</w:t>
      </w:r>
      <w:r>
        <w:rPr>
          <w:rFonts w:ascii="Arial" w:hAnsi="Arial" w:cs="Arial"/>
          <w:color w:val="000000"/>
          <w:sz w:val="20"/>
          <w:szCs w:val="20"/>
          <w:lang w:bidi="en-US"/>
        </w:rPr>
        <w:t xml:space="preserve"> at its next meeting.</w:t>
      </w:r>
    </w:p>
    <w:p w14:paraId="3205053F"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The staff appraisal committee shall upon a resolution conduct a review of the performance and annual appraisal of the work </w:t>
      </w:r>
      <w:r>
        <w:rPr>
          <w:rFonts w:ascii="Arial" w:hAnsi="Arial" w:cs="Arial"/>
          <w:sz w:val="20"/>
          <w:szCs w:val="20"/>
          <w:lang w:bidi="en-US"/>
        </w:rPr>
        <w:t>of the Proper Officer.</w:t>
      </w:r>
      <w:r>
        <w:rPr>
          <w:rFonts w:ascii="Arial" w:hAnsi="Arial" w:cs="Arial"/>
          <w:color w:val="000000"/>
          <w:sz w:val="20"/>
          <w:szCs w:val="20"/>
          <w:lang w:bidi="en-US"/>
        </w:rPr>
        <w:t xml:space="preserve"> The review and appraisal shall be reported in writing and are subject to approval by resolution </w:t>
      </w:r>
      <w:r>
        <w:rPr>
          <w:rFonts w:ascii="Arial" w:hAnsi="Arial" w:cs="Arial"/>
          <w:sz w:val="20"/>
          <w:szCs w:val="20"/>
          <w:lang w:bidi="en-US"/>
        </w:rPr>
        <w:t>by the council.</w:t>
      </w:r>
    </w:p>
    <w:p w14:paraId="05A7056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lang w:bidi="en-US"/>
        </w:rPr>
        <w:t>Subject</w:t>
      </w:r>
      <w:r>
        <w:rPr>
          <w:rFonts w:ascii="Arial" w:hAnsi="Arial" w:cs="Arial"/>
          <w:color w:val="FF0000"/>
          <w:sz w:val="20"/>
          <w:szCs w:val="20"/>
          <w:lang w:bidi="en-US"/>
        </w:rPr>
        <w:t xml:space="preserve"> </w:t>
      </w:r>
      <w:r>
        <w:rPr>
          <w:rFonts w:ascii="Arial" w:hAnsi="Arial" w:cs="Arial"/>
          <w:color w:val="000000"/>
          <w:sz w:val="20"/>
          <w:szCs w:val="20"/>
          <w:lang w:bidi="en-US"/>
        </w:rPr>
        <w:t xml:space="preserve">to the council’s policy regarding the handling of grievance matters, </w:t>
      </w:r>
      <w:r>
        <w:rPr>
          <w:rFonts w:ascii="Arial" w:hAnsi="Arial" w:cs="Arial"/>
          <w:sz w:val="20"/>
          <w:szCs w:val="20"/>
          <w:lang w:bidi="en-US"/>
        </w:rPr>
        <w:t>the Proper Officer</w:t>
      </w:r>
      <w:r>
        <w:rPr>
          <w:rFonts w:ascii="Arial" w:hAnsi="Arial" w:cs="Arial"/>
          <w:color w:val="000000"/>
          <w:sz w:val="20"/>
          <w:szCs w:val="20"/>
          <w:lang w:bidi="en-US"/>
        </w:rPr>
        <w:t xml:space="preserve"> shall contact the chairman of </w:t>
      </w:r>
      <w:r>
        <w:rPr>
          <w:rFonts w:ascii="Arial" w:hAnsi="Arial" w:cs="Arial"/>
          <w:sz w:val="20"/>
          <w:szCs w:val="20"/>
          <w:lang w:bidi="en-US"/>
        </w:rPr>
        <w:t>the council</w:t>
      </w:r>
      <w:r>
        <w:rPr>
          <w:rFonts w:ascii="Arial" w:hAnsi="Arial" w:cs="Arial"/>
          <w:color w:val="000000"/>
          <w:sz w:val="20"/>
          <w:szCs w:val="20"/>
          <w:lang w:bidi="en-US"/>
        </w:rPr>
        <w:t xml:space="preserve"> or in his absence, the vice-chairman </w:t>
      </w:r>
      <w:r>
        <w:rPr>
          <w:rFonts w:ascii="Arial" w:hAnsi="Arial" w:cs="Arial"/>
          <w:sz w:val="20"/>
          <w:szCs w:val="20"/>
          <w:lang w:bidi="en-US"/>
        </w:rPr>
        <w:t>of the council</w:t>
      </w:r>
      <w:r>
        <w:rPr>
          <w:rFonts w:ascii="Arial" w:hAnsi="Arial" w:cs="Arial"/>
          <w:color w:val="000000"/>
          <w:sz w:val="20"/>
          <w:szCs w:val="20"/>
          <w:lang w:bidi="en-US"/>
        </w:rPr>
        <w:t xml:space="preserve"> in respect of an informal or formal grievance matter, and this matter shall be reported back and progressed by resolution </w:t>
      </w:r>
      <w:r>
        <w:rPr>
          <w:rFonts w:ascii="Arial" w:hAnsi="Arial" w:cs="Arial"/>
          <w:sz w:val="20"/>
          <w:szCs w:val="20"/>
          <w:lang w:bidi="en-US"/>
        </w:rPr>
        <w:t>of a committee appointed specifically for this purpose.</w:t>
      </w:r>
    </w:p>
    <w:p w14:paraId="7386E6C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lang w:bidi="en-US"/>
        </w:rPr>
        <w:t>Subject</w:t>
      </w:r>
      <w:r>
        <w:rPr>
          <w:rFonts w:ascii="Arial" w:hAnsi="Arial" w:cs="Arial"/>
          <w:color w:val="FF0000"/>
          <w:sz w:val="20"/>
          <w:szCs w:val="20"/>
          <w:lang w:bidi="en-US"/>
        </w:rPr>
        <w:t xml:space="preserve"> </w:t>
      </w:r>
      <w:r>
        <w:rPr>
          <w:rFonts w:ascii="Arial" w:hAnsi="Arial" w:cs="Arial"/>
          <w:color w:val="000000"/>
          <w:sz w:val="20"/>
          <w:szCs w:val="20"/>
          <w:lang w:bidi="en-US"/>
        </w:rPr>
        <w:t xml:space="preserve">to the council’s policy regarding the handling of grievance matters, if an informal or formal grievance matter raised </w:t>
      </w:r>
      <w:r>
        <w:rPr>
          <w:rFonts w:ascii="Arial" w:hAnsi="Arial" w:cs="Arial"/>
          <w:sz w:val="20"/>
          <w:szCs w:val="20"/>
          <w:lang w:bidi="en-US"/>
        </w:rPr>
        <w:t>by the Proper Officer relates</w:t>
      </w:r>
      <w:r>
        <w:rPr>
          <w:rFonts w:ascii="Arial" w:hAnsi="Arial" w:cs="Arial"/>
          <w:color w:val="000000"/>
          <w:sz w:val="20"/>
          <w:szCs w:val="20"/>
          <w:lang w:bidi="en-US"/>
        </w:rPr>
        <w:t xml:space="preserve"> to the chairman or vice-chairman of </w:t>
      </w:r>
      <w:r>
        <w:rPr>
          <w:rFonts w:ascii="Arial" w:hAnsi="Arial" w:cs="Arial"/>
          <w:sz w:val="20"/>
          <w:szCs w:val="20"/>
          <w:lang w:bidi="en-US"/>
        </w:rPr>
        <w:t>the council, this shall be communicated to another member of the council which shall be reported back and progressed by resolution of a committee appointed specifically for this purpose.</w:t>
      </w:r>
    </w:p>
    <w:p w14:paraId="1950607F"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lang w:bidi="en-US"/>
        </w:rPr>
        <w:t>Any</w:t>
      </w:r>
      <w:r>
        <w:rPr>
          <w:rFonts w:ascii="Arial" w:hAnsi="Arial" w:cs="Arial"/>
          <w:color w:val="FF0000"/>
          <w:sz w:val="20"/>
          <w:szCs w:val="20"/>
          <w:lang w:bidi="en-US"/>
        </w:rPr>
        <w:t xml:space="preserve"> </w:t>
      </w:r>
      <w:r>
        <w:rPr>
          <w:rFonts w:ascii="Arial" w:hAnsi="Arial" w:cs="Arial"/>
          <w:color w:val="000000"/>
          <w:sz w:val="20"/>
          <w:szCs w:val="20"/>
          <w:lang w:bidi="en-US"/>
        </w:rPr>
        <w:t>persons responsible for all or part of the management of staff shall treat the written records of all meetings relating to their performance, capabilities, grievance or disciplinary matters as confidential and secure.</w:t>
      </w:r>
    </w:p>
    <w:p w14:paraId="3B92B9E2"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The council shall keep all written records relating to employees secure. All paper records shall be secured and locked and electronic records shall be password protected.</w:t>
      </w:r>
    </w:p>
    <w:p w14:paraId="06F1F37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Only persons with line management responsibilities shall have access to staff records referred to in standing orders 19(f) and (g) above if so justified.</w:t>
      </w:r>
    </w:p>
    <w:p w14:paraId="0B15BFFA"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lastRenderedPageBreak/>
        <w:t xml:space="preserve">Access and means of access by keys and/or computer passwords to records of employment referred to in standing orders 19(f) and (g) above shall be provided only to </w:t>
      </w:r>
      <w:r>
        <w:rPr>
          <w:rFonts w:ascii="Arial" w:hAnsi="Arial" w:cs="Arial"/>
          <w:sz w:val="20"/>
          <w:szCs w:val="20"/>
          <w:lang w:bidi="en-US"/>
        </w:rPr>
        <w:t>the chairman.</w:t>
      </w:r>
    </w:p>
    <w:p w14:paraId="5C727F95"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lang w:bidi="en-US"/>
        </w:rPr>
        <w:t>Requests for information</w:t>
      </w:r>
    </w:p>
    <w:p w14:paraId="2F9565F3"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Requests </w:t>
      </w:r>
      <w:r>
        <w:rPr>
          <w:rFonts w:ascii="Arial" w:hAnsi="Arial" w:cs="Arial"/>
          <w:color w:val="000000"/>
          <w:sz w:val="20"/>
          <w:szCs w:val="20"/>
          <w:lang w:bidi="en-US"/>
        </w:rPr>
        <w:t>for information held by the council shall be handled in accordance with the council’s policy in respect of handling requests under the Freedom of Information Act 2000 and the Data Protection Act 1998.</w:t>
      </w:r>
    </w:p>
    <w:p w14:paraId="1174E78F"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Correspondence from, and notices served by, the Information Commissioner shall be referred by the Proper Officer to the chairman of </w:t>
      </w:r>
      <w:r>
        <w:rPr>
          <w:rFonts w:ascii="Arial" w:hAnsi="Arial" w:cs="Arial"/>
          <w:sz w:val="20"/>
          <w:szCs w:val="20"/>
          <w:lang w:bidi="en-US"/>
        </w:rPr>
        <w:t>the council. The council</w:t>
      </w:r>
      <w:r>
        <w:rPr>
          <w:rFonts w:ascii="Arial" w:hAnsi="Arial" w:cs="Arial"/>
          <w:color w:val="000000"/>
          <w:sz w:val="20"/>
          <w:szCs w:val="20"/>
          <w:lang w:bidi="en-US"/>
        </w:rPr>
        <w:t xml:space="preserve"> shall have the power to do anything to facilitate compliance with the Freedom of Information Act 2000.</w:t>
      </w:r>
    </w:p>
    <w:p w14:paraId="4CE408FA"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Relations with the press/media</w:t>
      </w:r>
    </w:p>
    <w:p w14:paraId="6339493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Requests </w:t>
      </w:r>
      <w:r>
        <w:rPr>
          <w:rFonts w:ascii="Arial" w:hAnsi="Arial" w:cs="Arial"/>
          <w:color w:val="000000"/>
          <w:sz w:val="20"/>
          <w:szCs w:val="20"/>
          <w:lang w:bidi="en-US"/>
        </w:rPr>
        <w:t>from the press or other media for an oral or written comment or statement from the Council, its councillors or staff shall be handled in accordance with the Council’s policy in respect of dealing with the press and/or other media.</w:t>
      </w:r>
    </w:p>
    <w:p w14:paraId="27BAC07D"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Execution and sealing of legal deeds</w:t>
      </w:r>
    </w:p>
    <w:p w14:paraId="42773867"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 </w:t>
      </w:r>
      <w:r>
        <w:rPr>
          <w:rFonts w:ascii="Arial" w:hAnsi="Arial" w:cs="Arial"/>
          <w:color w:val="000000"/>
          <w:sz w:val="20"/>
          <w:szCs w:val="20"/>
          <w:lang w:bidi="en-US"/>
        </w:rPr>
        <w:t>legal deed shall not be executed on behalf of the council unless authorised by a resolution.</w:t>
      </w:r>
    </w:p>
    <w:p w14:paraId="72BB9BB6" w14:textId="77777777" w:rsidR="00121E5C" w:rsidRDefault="00121E5C" w:rsidP="00121E5C">
      <w:pPr>
        <w:pStyle w:val="ListParagraph"/>
        <w:numPr>
          <w:ilvl w:val="1"/>
          <w:numId w:val="2"/>
        </w:numPr>
        <w:spacing w:after="0"/>
        <w:ind w:left="709"/>
        <w:rPr>
          <w:rFonts w:ascii="Arial" w:hAnsi="Arial" w:cs="Arial"/>
          <w:b/>
          <w:sz w:val="20"/>
          <w:szCs w:val="20"/>
        </w:rPr>
      </w:pPr>
      <w:r>
        <w:rPr>
          <w:rFonts w:ascii="Arial" w:hAnsi="Arial" w:cs="Arial"/>
          <w:b/>
          <w:sz w:val="20"/>
          <w:szCs w:val="20"/>
        </w:rPr>
        <w:t xml:space="preserve">Subject </w:t>
      </w:r>
      <w:r>
        <w:rPr>
          <w:rFonts w:ascii="Arial" w:hAnsi="Arial" w:cs="Arial"/>
          <w:b/>
          <w:bCs/>
          <w:color w:val="000000"/>
          <w:sz w:val="20"/>
          <w:szCs w:val="20"/>
          <w:lang w:bidi="en-US"/>
        </w:rPr>
        <w:t>to standing order 22(a) above, any two councillors may sign, on behalf of the council, any deed required by law and the Proper Officer shall witness their signatures.</w:t>
      </w:r>
    </w:p>
    <w:p w14:paraId="22517C38"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bCs/>
          <w:color w:val="000000"/>
          <w:sz w:val="20"/>
          <w:szCs w:val="20"/>
          <w:u w:val="single"/>
          <w:lang w:bidi="en-US"/>
        </w:rPr>
        <w:t>Communicating with district councillors</w:t>
      </w:r>
    </w:p>
    <w:p w14:paraId="2B1747C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An </w:t>
      </w:r>
      <w:r>
        <w:rPr>
          <w:rFonts w:ascii="Arial" w:hAnsi="Arial" w:cs="Arial"/>
          <w:sz w:val="20"/>
          <w:szCs w:val="20"/>
          <w:lang w:bidi="en-US"/>
        </w:rPr>
        <w:t>invitation to attend a meeting of the council shall be sent, together with the agenda, to the ward councillor(s) of the district council representing the area of the council.</w:t>
      </w:r>
    </w:p>
    <w:p w14:paraId="3729C2E3"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sz w:val="20"/>
          <w:szCs w:val="20"/>
          <w:u w:val="single"/>
        </w:rPr>
        <w:t>Restrictions on councillor activities</w:t>
      </w:r>
    </w:p>
    <w:p w14:paraId="58264246"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Unless authorised by a resolution, no councillor shall:</w:t>
      </w:r>
    </w:p>
    <w:p w14:paraId="4EC96007"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sz w:val="20"/>
          <w:szCs w:val="20"/>
        </w:rPr>
        <w:t xml:space="preserve">inspect </w:t>
      </w:r>
      <w:r>
        <w:rPr>
          <w:rFonts w:ascii="Arial" w:eastAsia="Calibri" w:hAnsi="Arial" w:cs="Arial"/>
          <w:color w:val="000000"/>
          <w:sz w:val="20"/>
          <w:szCs w:val="20"/>
          <w:lang w:bidi="en-US"/>
        </w:rPr>
        <w:t>any land and/or premises which the council has a right or duty to inspect</w:t>
      </w:r>
      <w:r>
        <w:rPr>
          <w:rFonts w:ascii="Arial" w:hAnsi="Arial" w:cs="Arial"/>
          <w:color w:val="000000"/>
          <w:sz w:val="20"/>
          <w:szCs w:val="20"/>
          <w:lang w:bidi="en-US"/>
        </w:rPr>
        <w:t>; or</w:t>
      </w:r>
    </w:p>
    <w:p w14:paraId="1E75DC43" w14:textId="77777777" w:rsidR="00121E5C" w:rsidRDefault="00121E5C" w:rsidP="00121E5C">
      <w:pPr>
        <w:pStyle w:val="ListParagraph"/>
        <w:numPr>
          <w:ilvl w:val="2"/>
          <w:numId w:val="2"/>
        </w:numPr>
        <w:spacing w:after="0"/>
        <w:ind w:left="1134"/>
        <w:rPr>
          <w:rFonts w:ascii="Arial" w:hAnsi="Arial" w:cs="Arial"/>
          <w:sz w:val="20"/>
          <w:szCs w:val="20"/>
        </w:rPr>
      </w:pPr>
      <w:r>
        <w:rPr>
          <w:rFonts w:ascii="Arial" w:hAnsi="Arial" w:cs="Arial"/>
          <w:color w:val="000000"/>
          <w:sz w:val="20"/>
          <w:szCs w:val="20"/>
          <w:lang w:bidi="en-US"/>
        </w:rPr>
        <w:t>issue orders, instructions or directions.</w:t>
      </w:r>
    </w:p>
    <w:p w14:paraId="2A8FC983" w14:textId="77777777" w:rsidR="00121E5C" w:rsidRDefault="00121E5C" w:rsidP="00121E5C">
      <w:pPr>
        <w:pStyle w:val="ListParagraph"/>
        <w:numPr>
          <w:ilvl w:val="0"/>
          <w:numId w:val="2"/>
        </w:numPr>
        <w:spacing w:after="0"/>
        <w:rPr>
          <w:rFonts w:ascii="Arial" w:hAnsi="Arial" w:cs="Arial"/>
          <w:sz w:val="20"/>
          <w:szCs w:val="20"/>
          <w:u w:val="single"/>
        </w:rPr>
      </w:pPr>
      <w:r>
        <w:rPr>
          <w:rFonts w:ascii="Arial" w:hAnsi="Arial" w:cs="Arial"/>
          <w:color w:val="000000"/>
          <w:sz w:val="20"/>
          <w:szCs w:val="20"/>
          <w:u w:val="single"/>
          <w:lang w:bidi="en-US"/>
        </w:rPr>
        <w:t>Standing orders generally</w:t>
      </w:r>
    </w:p>
    <w:p w14:paraId="693271E4"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rPr>
        <w:t xml:space="preserve">All </w:t>
      </w:r>
      <w:r>
        <w:rPr>
          <w:rFonts w:ascii="Arial" w:eastAsia="Calibri" w:hAnsi="Arial" w:cs="Arial"/>
          <w:color w:val="000000"/>
          <w:sz w:val="20"/>
          <w:szCs w:val="20"/>
          <w:lang w:bidi="en-US"/>
        </w:rPr>
        <w:t>or part of a standing order, except one that incorporates mandatory statutory requirements, may be suspended by resolution in relation to the consideration of an item on the agenda for a meeting</w:t>
      </w:r>
      <w:r>
        <w:rPr>
          <w:rFonts w:ascii="Arial" w:hAnsi="Arial" w:cs="Arial"/>
          <w:color w:val="000000"/>
          <w:sz w:val="20"/>
          <w:szCs w:val="20"/>
          <w:lang w:bidi="en-US"/>
        </w:rPr>
        <w:t>.</w:t>
      </w:r>
    </w:p>
    <w:p w14:paraId="4F4826B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A </w:t>
      </w:r>
      <w:r>
        <w:rPr>
          <w:rFonts w:ascii="Arial" w:eastAsia="Calibri" w:hAnsi="Arial" w:cs="Arial"/>
          <w:sz w:val="20"/>
          <w:szCs w:val="20"/>
          <w:lang w:bidi="en-US"/>
        </w:rPr>
        <w:t>motion to add to or vary or revoke one or more of the council’s standing orders, except one that incorporates mandatory statutory requirements, shall be proposed by a special motion, the written notice by at least 3 councillors to be given to the Proper Officer in accordance with standing order 9 above</w:t>
      </w:r>
      <w:r>
        <w:rPr>
          <w:rFonts w:ascii="Arial" w:hAnsi="Arial" w:cs="Arial"/>
          <w:sz w:val="20"/>
          <w:szCs w:val="20"/>
          <w:lang w:bidi="en-US"/>
        </w:rPr>
        <w:t>.</w:t>
      </w:r>
    </w:p>
    <w:p w14:paraId="1E025A74"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sz w:val="20"/>
          <w:szCs w:val="20"/>
          <w:lang w:bidi="en-US"/>
        </w:rPr>
        <w:t xml:space="preserve">The </w:t>
      </w:r>
      <w:r>
        <w:rPr>
          <w:rFonts w:ascii="Arial" w:eastAsia="Calibri" w:hAnsi="Arial" w:cs="Arial"/>
          <w:color w:val="000000"/>
          <w:sz w:val="20"/>
          <w:szCs w:val="20"/>
          <w:lang w:bidi="en-US"/>
        </w:rPr>
        <w:t>Proper Officer shall provide a copy of the council’s standing orders to a councillor as soon as possible after he has delivered his acceptance of office form</w:t>
      </w:r>
      <w:r>
        <w:rPr>
          <w:rFonts w:ascii="Arial" w:hAnsi="Arial" w:cs="Arial"/>
          <w:color w:val="000000"/>
          <w:sz w:val="20"/>
          <w:szCs w:val="20"/>
          <w:lang w:bidi="en-US"/>
        </w:rPr>
        <w:t>.</w:t>
      </w:r>
    </w:p>
    <w:p w14:paraId="5B54E669" w14:textId="77777777" w:rsidR="00121E5C" w:rsidRDefault="00121E5C" w:rsidP="00121E5C">
      <w:pPr>
        <w:pStyle w:val="ListParagraph"/>
        <w:numPr>
          <w:ilvl w:val="1"/>
          <w:numId w:val="2"/>
        </w:numPr>
        <w:spacing w:after="0"/>
        <w:ind w:left="709"/>
        <w:rPr>
          <w:rFonts w:ascii="Arial" w:hAnsi="Arial" w:cs="Arial"/>
          <w:sz w:val="20"/>
          <w:szCs w:val="20"/>
        </w:rPr>
      </w:pPr>
      <w:r>
        <w:rPr>
          <w:rFonts w:ascii="Arial" w:hAnsi="Arial" w:cs="Arial"/>
          <w:color w:val="000000"/>
          <w:sz w:val="20"/>
          <w:szCs w:val="20"/>
          <w:lang w:bidi="en-US"/>
        </w:rPr>
        <w:t xml:space="preserve">The </w:t>
      </w:r>
      <w:r>
        <w:rPr>
          <w:rFonts w:ascii="Arial" w:eastAsia="Calibri" w:hAnsi="Arial" w:cs="Arial"/>
          <w:color w:val="000000"/>
          <w:sz w:val="20"/>
          <w:szCs w:val="20"/>
          <w:lang w:bidi="en-US"/>
        </w:rPr>
        <w:t>decision of the chairman of a meeting as to the application of standing orders at the meeting shall be final</w:t>
      </w:r>
      <w:r>
        <w:rPr>
          <w:rFonts w:ascii="Arial" w:hAnsi="Arial" w:cs="Arial"/>
          <w:color w:val="000000"/>
          <w:sz w:val="20"/>
          <w:szCs w:val="20"/>
          <w:lang w:bidi="en-US"/>
        </w:rPr>
        <w:t>.</w:t>
      </w:r>
    </w:p>
    <w:p w14:paraId="05E2F368" w14:textId="77777777" w:rsidR="00C0318D" w:rsidRDefault="00C0318D"/>
    <w:sectPr w:rsidR="00C03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D7F2F"/>
    <w:multiLevelType w:val="hybridMultilevel"/>
    <w:tmpl w:val="D5A0D1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55112464"/>
    <w:multiLevelType w:val="hybridMultilevel"/>
    <w:tmpl w:val="80386682"/>
    <w:lvl w:ilvl="0" w:tplc="EB62B9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5C"/>
    <w:rsid w:val="00121E5C"/>
    <w:rsid w:val="00180477"/>
    <w:rsid w:val="001910C3"/>
    <w:rsid w:val="00815E6D"/>
    <w:rsid w:val="008F4311"/>
    <w:rsid w:val="00973D0A"/>
    <w:rsid w:val="009B688A"/>
    <w:rsid w:val="00C0318D"/>
    <w:rsid w:val="00C16A17"/>
    <w:rsid w:val="00C21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5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5C"/>
    <w:pPr>
      <w:ind w:left="720"/>
      <w:contextualSpacing/>
    </w:pPr>
  </w:style>
  <w:style w:type="paragraph" w:styleId="BalloonText">
    <w:name w:val="Balloon Text"/>
    <w:basedOn w:val="Normal"/>
    <w:link w:val="BalloonTextChar"/>
    <w:uiPriority w:val="99"/>
    <w:semiHidden/>
    <w:unhideWhenUsed/>
    <w:rsid w:val="00C2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32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5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5C"/>
    <w:pPr>
      <w:ind w:left="720"/>
      <w:contextualSpacing/>
    </w:pPr>
  </w:style>
  <w:style w:type="paragraph" w:styleId="BalloonText">
    <w:name w:val="Balloon Text"/>
    <w:basedOn w:val="Normal"/>
    <w:link w:val="BalloonTextChar"/>
    <w:uiPriority w:val="99"/>
    <w:semiHidden/>
    <w:unhideWhenUsed/>
    <w:rsid w:val="00C2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32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5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5178</Words>
  <Characters>29517</Characters>
  <Application>Microsoft Office Word</Application>
  <DocSecurity>0</DocSecurity>
  <Lines>245</Lines>
  <Paragraphs>69</Paragraphs>
  <ScaleCrop>false</ScaleCrop>
  <Company/>
  <LinksUpToDate>false</LinksUpToDate>
  <CharactersWithSpaces>34626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Leysdown Parish Council</dc:creator>
  <cp:keywords/>
  <dc:description/>
  <cp:lastModifiedBy>User</cp:lastModifiedBy>
  <cp:revision>9</cp:revision>
  <dcterms:created xsi:type="dcterms:W3CDTF">2024-01-10T11:59:00Z</dcterms:created>
  <dcterms:modified xsi:type="dcterms:W3CDTF">2024-05-18T12:38:00Z</dcterms:modified>
</cp:coreProperties>
</file>